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25D" w:rsidRPr="003E00CF" w:rsidRDefault="00E019F4" w:rsidP="003E00CF">
      <w:pPr>
        <w:pStyle w:val="NormalnyWeb"/>
        <w:spacing w:before="0" w:beforeAutospacing="0" w:after="0"/>
        <w:jc w:val="center"/>
        <w:rPr>
          <w:rFonts w:ascii="Arial" w:hAnsi="Arial" w:cs="Arial"/>
          <w:b/>
          <w:bCs/>
        </w:rPr>
      </w:pPr>
      <w:r>
        <w:rPr>
          <w:rFonts w:ascii="Arial" w:hAnsi="Arial" w:cs="Arial"/>
          <w:b/>
          <w:bCs/>
        </w:rPr>
        <w:t>P</w:t>
      </w:r>
      <w:r>
        <w:rPr>
          <w:rFonts w:ascii="Arial" w:eastAsiaTheme="minorHAnsi" w:hAnsi="Arial" w:cs="Arial"/>
          <w:b/>
          <w:lang w:eastAsia="en-US"/>
        </w:rPr>
        <w:t xml:space="preserve">rotokół </w:t>
      </w:r>
      <w:r w:rsidR="003E00CF">
        <w:rPr>
          <w:rFonts w:ascii="Arial" w:eastAsiaTheme="minorHAnsi" w:hAnsi="Arial" w:cs="Arial"/>
          <w:b/>
          <w:lang w:eastAsia="en-US"/>
        </w:rPr>
        <w:t xml:space="preserve"> </w:t>
      </w:r>
      <w:r w:rsidR="00EF3710">
        <w:rPr>
          <w:rFonts w:ascii="Arial" w:eastAsiaTheme="minorHAnsi" w:hAnsi="Arial" w:cs="Arial"/>
          <w:b/>
          <w:lang w:eastAsia="en-US"/>
        </w:rPr>
        <w:t>Nr 11/2022</w:t>
      </w:r>
    </w:p>
    <w:p w:rsidR="00B5625D" w:rsidRPr="00B5625D" w:rsidRDefault="00B5625D" w:rsidP="00B5625D">
      <w:pPr>
        <w:spacing w:after="120" w:line="276" w:lineRule="auto"/>
        <w:rPr>
          <w:rFonts w:ascii="Arial" w:eastAsiaTheme="minorHAnsi" w:hAnsi="Arial" w:cs="Arial"/>
          <w:b/>
          <w:lang w:eastAsia="en-US"/>
        </w:rPr>
      </w:pPr>
      <w:r w:rsidRPr="00B5625D">
        <w:rPr>
          <w:rFonts w:ascii="Arial" w:eastAsiaTheme="minorHAnsi" w:hAnsi="Arial" w:cs="Arial"/>
          <w:b/>
          <w:lang w:eastAsia="en-US"/>
        </w:rPr>
        <w:t>z obrad sesji Rady Gm</w:t>
      </w:r>
      <w:r w:rsidR="00EF3710">
        <w:rPr>
          <w:rFonts w:ascii="Arial" w:eastAsiaTheme="minorHAnsi" w:hAnsi="Arial" w:cs="Arial"/>
          <w:b/>
          <w:lang w:eastAsia="en-US"/>
        </w:rPr>
        <w:t>iny  Bircza, odbytej w dniu  29 czerwca   2022</w:t>
      </w:r>
      <w:r w:rsidRPr="00B5625D">
        <w:rPr>
          <w:rFonts w:ascii="Arial" w:eastAsiaTheme="minorHAnsi" w:hAnsi="Arial" w:cs="Arial"/>
          <w:b/>
          <w:lang w:eastAsia="en-US"/>
        </w:rPr>
        <w:t xml:space="preserve"> roku </w:t>
      </w:r>
      <w:r w:rsidRPr="00B5625D">
        <w:rPr>
          <w:rFonts w:ascii="Arial" w:eastAsiaTheme="minorHAnsi" w:hAnsi="Arial" w:cs="Arial"/>
          <w:b/>
          <w:lang w:eastAsia="en-US"/>
        </w:rPr>
        <w:br/>
        <w:t>w sali  klubowej Gminnego Ośrodka Kultury, Sportu i Turystyki w Birczy.</w:t>
      </w:r>
    </w:p>
    <w:p w:rsidR="00B5625D" w:rsidRPr="00B5625D" w:rsidRDefault="00B5625D" w:rsidP="00B5625D">
      <w:pPr>
        <w:spacing w:after="120" w:line="276" w:lineRule="auto"/>
        <w:rPr>
          <w:rFonts w:ascii="Arial" w:eastAsiaTheme="minorHAnsi" w:hAnsi="Arial" w:cs="Arial"/>
          <w:b/>
          <w:lang w:eastAsia="en-US"/>
        </w:rPr>
      </w:pPr>
    </w:p>
    <w:p w:rsidR="00B5625D" w:rsidRPr="00B5625D" w:rsidRDefault="00B5625D" w:rsidP="00B5625D">
      <w:pPr>
        <w:jc w:val="both"/>
        <w:rPr>
          <w:rFonts w:ascii="Arial" w:eastAsiaTheme="minorHAnsi" w:hAnsi="Arial" w:cs="Arial"/>
          <w:lang w:eastAsia="en-US"/>
        </w:rPr>
      </w:pPr>
      <w:r w:rsidRPr="00B5625D">
        <w:rPr>
          <w:rFonts w:ascii="Arial" w:eastAsiaTheme="minorHAnsi" w:hAnsi="Arial" w:cs="Arial"/>
          <w:lang w:eastAsia="en-US"/>
        </w:rPr>
        <w:t>Sesja trwała od godz.10</w:t>
      </w:r>
      <w:r w:rsidRPr="00B5625D">
        <w:rPr>
          <w:rFonts w:ascii="Arial" w:eastAsiaTheme="minorHAnsi" w:hAnsi="Arial" w:cs="Arial"/>
          <w:vertAlign w:val="superscript"/>
          <w:lang w:eastAsia="en-US"/>
        </w:rPr>
        <w:t>00</w:t>
      </w:r>
      <w:r w:rsidRPr="00B5625D">
        <w:rPr>
          <w:rFonts w:ascii="Arial" w:eastAsiaTheme="minorHAnsi" w:hAnsi="Arial" w:cs="Arial"/>
          <w:lang w:eastAsia="en-US"/>
        </w:rPr>
        <w:t xml:space="preserve"> do godz.11</w:t>
      </w:r>
      <w:r w:rsidR="00EF3710">
        <w:rPr>
          <w:rFonts w:ascii="Arial" w:eastAsiaTheme="minorHAnsi" w:hAnsi="Arial" w:cs="Arial"/>
          <w:vertAlign w:val="superscript"/>
          <w:lang w:eastAsia="en-US"/>
        </w:rPr>
        <w:t>5</w:t>
      </w:r>
      <w:r w:rsidR="00456F77">
        <w:rPr>
          <w:rFonts w:ascii="Arial" w:eastAsiaTheme="minorHAnsi" w:hAnsi="Arial" w:cs="Arial"/>
          <w:vertAlign w:val="superscript"/>
          <w:lang w:eastAsia="en-US"/>
        </w:rPr>
        <w:t>5</w:t>
      </w:r>
      <w:r w:rsidRPr="00B5625D">
        <w:rPr>
          <w:rFonts w:ascii="Arial" w:eastAsiaTheme="minorHAnsi" w:hAnsi="Arial" w:cs="Arial"/>
          <w:lang w:eastAsia="en-US"/>
        </w:rPr>
        <w:t>.</w:t>
      </w:r>
    </w:p>
    <w:p w:rsidR="00B5625D" w:rsidRPr="00B5625D" w:rsidRDefault="00B5625D" w:rsidP="00B5625D">
      <w:pPr>
        <w:ind w:firstLine="360"/>
        <w:jc w:val="both"/>
        <w:rPr>
          <w:rFonts w:ascii="Arial" w:eastAsiaTheme="minorHAnsi" w:hAnsi="Arial" w:cs="Arial"/>
          <w:lang w:eastAsia="en-US"/>
        </w:rPr>
      </w:pPr>
      <w:r w:rsidRPr="00B5625D">
        <w:rPr>
          <w:rFonts w:ascii="Arial" w:eastAsiaTheme="minorHAnsi" w:hAnsi="Arial" w:cs="Arial"/>
          <w:lang w:eastAsia="en-US"/>
        </w:rPr>
        <w:t xml:space="preserve">W sesji </w:t>
      </w:r>
      <w:r w:rsidR="00EF3710">
        <w:rPr>
          <w:rFonts w:ascii="Arial" w:eastAsiaTheme="minorHAnsi" w:hAnsi="Arial" w:cs="Arial"/>
          <w:lang w:eastAsia="en-US"/>
        </w:rPr>
        <w:t>uczestniczyli Radni w liczbie 15</w:t>
      </w:r>
      <w:r w:rsidRPr="00B5625D">
        <w:rPr>
          <w:rFonts w:ascii="Arial" w:eastAsiaTheme="minorHAnsi" w:hAnsi="Arial" w:cs="Arial"/>
          <w:lang w:eastAsia="en-US"/>
        </w:rPr>
        <w:t xml:space="preserve">.  </w:t>
      </w:r>
    </w:p>
    <w:p w:rsidR="00B5625D" w:rsidRPr="00B5625D" w:rsidRDefault="00B5625D" w:rsidP="00B5625D">
      <w:pPr>
        <w:ind w:firstLine="360"/>
        <w:jc w:val="both"/>
        <w:rPr>
          <w:rFonts w:ascii="Arial" w:eastAsiaTheme="minorHAnsi" w:hAnsi="Arial" w:cs="Arial"/>
          <w:lang w:eastAsia="en-US"/>
        </w:rPr>
      </w:pPr>
      <w:r w:rsidRPr="00B5625D">
        <w:rPr>
          <w:rFonts w:ascii="Arial" w:eastAsiaTheme="minorHAnsi" w:hAnsi="Arial" w:cs="Arial"/>
          <w:lang w:eastAsia="en-US"/>
        </w:rPr>
        <w:t>Ponadto w sesji uczestniczył Wójt Gminy Bircza – Pan Grzegorz Gągola, Skarbnik Gminy – Pani Bogumiła Sowa-Wiśniowska, Sekretarz Gminy Bircza-  Pani Jadwiga Hab</w:t>
      </w:r>
      <w:r w:rsidR="00EF3710">
        <w:rPr>
          <w:rFonts w:ascii="Arial" w:eastAsiaTheme="minorHAnsi" w:hAnsi="Arial" w:cs="Arial"/>
          <w:lang w:eastAsia="en-US"/>
        </w:rPr>
        <w:t xml:space="preserve">er-Słowińska, zaproszeni goście oraz Sołtysi  terenu Gminy Bircza. </w:t>
      </w:r>
    </w:p>
    <w:p w:rsidR="00B5625D" w:rsidRPr="00B5625D" w:rsidRDefault="00B5625D" w:rsidP="00B5625D">
      <w:pPr>
        <w:spacing w:after="160" w:line="259" w:lineRule="auto"/>
        <w:rPr>
          <w:rFonts w:ascii="Arial" w:eastAsiaTheme="minorHAnsi" w:hAnsi="Arial" w:cs="Arial"/>
          <w:lang w:eastAsia="en-US"/>
        </w:rPr>
      </w:pPr>
      <w:r w:rsidRPr="00B5625D">
        <w:rPr>
          <w:rFonts w:ascii="Arial" w:eastAsiaTheme="minorHAnsi" w:hAnsi="Arial" w:cs="Arial"/>
          <w:lang w:eastAsia="en-US"/>
        </w:rPr>
        <w:t>Listy obecności uczestniczących w sesji stanowią załącznik do protokołu.</w:t>
      </w:r>
    </w:p>
    <w:p w:rsidR="00B5625D" w:rsidRPr="00B5625D" w:rsidRDefault="00B5625D" w:rsidP="00B5625D">
      <w:pPr>
        <w:pStyle w:val="NormalnyWeb"/>
        <w:spacing w:before="0" w:beforeAutospacing="0" w:after="0"/>
        <w:jc w:val="both"/>
        <w:rPr>
          <w:rFonts w:ascii="Arial" w:hAnsi="Arial" w:cs="Arial"/>
          <w:b/>
          <w:bCs/>
        </w:rPr>
      </w:pPr>
    </w:p>
    <w:p w:rsidR="00B5625D" w:rsidRPr="00B5625D" w:rsidRDefault="00B5625D" w:rsidP="00B5625D">
      <w:pPr>
        <w:pStyle w:val="NormalnyWeb"/>
        <w:spacing w:before="0" w:beforeAutospacing="0" w:after="0"/>
        <w:jc w:val="both"/>
        <w:rPr>
          <w:rFonts w:ascii="Arial" w:hAnsi="Arial" w:cs="Arial"/>
          <w:b/>
          <w:bCs/>
        </w:rPr>
      </w:pPr>
    </w:p>
    <w:p w:rsidR="00B5625D" w:rsidRDefault="00B5625D" w:rsidP="00B5625D">
      <w:pPr>
        <w:pStyle w:val="NormalnyWeb"/>
        <w:spacing w:before="0" w:beforeAutospacing="0" w:after="0"/>
        <w:jc w:val="both"/>
        <w:rPr>
          <w:rFonts w:ascii="Arial" w:hAnsi="Arial" w:cs="Arial"/>
          <w:b/>
          <w:bCs/>
        </w:rPr>
      </w:pPr>
      <w:r w:rsidRPr="00B5625D">
        <w:rPr>
          <w:rFonts w:ascii="Arial" w:hAnsi="Arial" w:cs="Arial"/>
          <w:b/>
          <w:bCs/>
        </w:rPr>
        <w:t>Porządek obrad przedstawiał się następująco:</w:t>
      </w:r>
    </w:p>
    <w:p w:rsidR="00EF3710" w:rsidRPr="00B5625D" w:rsidRDefault="00EF3710" w:rsidP="00B5625D">
      <w:pPr>
        <w:pStyle w:val="NormalnyWeb"/>
        <w:spacing w:before="0" w:beforeAutospacing="0" w:after="0"/>
        <w:jc w:val="both"/>
        <w:rPr>
          <w:rFonts w:ascii="Arial" w:hAnsi="Arial" w:cs="Arial"/>
          <w:b/>
          <w:bCs/>
        </w:rPr>
      </w:pPr>
    </w:p>
    <w:p w:rsidR="00EF3710" w:rsidRPr="00535DF5" w:rsidRDefault="00EF3710" w:rsidP="00EF3710">
      <w:pPr>
        <w:pStyle w:val="NormalnyWeb"/>
        <w:spacing w:before="0" w:beforeAutospacing="0" w:after="0"/>
        <w:jc w:val="both"/>
        <w:rPr>
          <w:rFonts w:ascii="Arial" w:hAnsi="Arial" w:cs="Arial"/>
          <w:sz w:val="22"/>
          <w:szCs w:val="22"/>
        </w:rPr>
      </w:pPr>
      <w:r w:rsidRPr="00535DF5">
        <w:rPr>
          <w:rFonts w:ascii="Arial" w:hAnsi="Arial" w:cs="Arial"/>
          <w:sz w:val="22"/>
          <w:szCs w:val="22"/>
        </w:rPr>
        <w:t>1. Otwarcie sesji i stwierdzenie prawomocności obrad.</w:t>
      </w:r>
    </w:p>
    <w:p w:rsidR="00EF3710" w:rsidRDefault="00EF3710" w:rsidP="00EF3710">
      <w:pPr>
        <w:pStyle w:val="NormalnyWeb"/>
        <w:spacing w:before="0" w:beforeAutospacing="0" w:after="0"/>
        <w:jc w:val="both"/>
        <w:rPr>
          <w:rFonts w:ascii="Arial" w:hAnsi="Arial" w:cs="Arial"/>
          <w:sz w:val="22"/>
          <w:szCs w:val="22"/>
        </w:rPr>
      </w:pPr>
      <w:r>
        <w:rPr>
          <w:rFonts w:ascii="Arial" w:hAnsi="Arial" w:cs="Arial"/>
          <w:sz w:val="22"/>
          <w:szCs w:val="22"/>
        </w:rPr>
        <w:t>2</w:t>
      </w:r>
      <w:r w:rsidRPr="00535DF5">
        <w:rPr>
          <w:rFonts w:ascii="Arial" w:hAnsi="Arial" w:cs="Arial"/>
          <w:sz w:val="22"/>
          <w:szCs w:val="22"/>
        </w:rPr>
        <w:t>. Przyjęcie  porządku obrad.</w:t>
      </w:r>
    </w:p>
    <w:p w:rsidR="00EF3710" w:rsidRPr="00535DF5" w:rsidRDefault="00EF3710" w:rsidP="00EF3710">
      <w:pPr>
        <w:pStyle w:val="NormalnyWeb"/>
        <w:spacing w:before="0" w:beforeAutospacing="0" w:after="0"/>
        <w:jc w:val="both"/>
        <w:rPr>
          <w:rFonts w:ascii="Arial" w:hAnsi="Arial" w:cs="Arial"/>
          <w:sz w:val="22"/>
          <w:szCs w:val="22"/>
        </w:rPr>
      </w:pPr>
      <w:r>
        <w:rPr>
          <w:rFonts w:ascii="Arial" w:hAnsi="Arial" w:cs="Arial"/>
          <w:sz w:val="22"/>
          <w:szCs w:val="22"/>
        </w:rPr>
        <w:t>3.</w:t>
      </w:r>
      <w:r w:rsidRPr="00C17E66">
        <w:rPr>
          <w:rFonts w:ascii="Arial" w:hAnsi="Arial" w:cs="Arial"/>
          <w:sz w:val="22"/>
          <w:szCs w:val="22"/>
        </w:rPr>
        <w:t xml:space="preserve"> </w:t>
      </w:r>
      <w:r w:rsidRPr="00535DF5">
        <w:rPr>
          <w:rFonts w:ascii="Arial" w:hAnsi="Arial" w:cs="Arial"/>
          <w:sz w:val="22"/>
          <w:szCs w:val="22"/>
        </w:rPr>
        <w:t>Przyjęcie  protokołu z ostatniej  sesji Rady Gminy Bircza.</w:t>
      </w:r>
    </w:p>
    <w:p w:rsidR="00EF3710" w:rsidRPr="00535DF5" w:rsidRDefault="00EF3710" w:rsidP="00EF3710">
      <w:pPr>
        <w:pStyle w:val="NormalnyWeb"/>
        <w:spacing w:before="0" w:beforeAutospacing="0" w:after="0"/>
        <w:jc w:val="both"/>
        <w:rPr>
          <w:rFonts w:ascii="Arial" w:hAnsi="Arial" w:cs="Arial"/>
          <w:sz w:val="22"/>
          <w:szCs w:val="22"/>
        </w:rPr>
      </w:pPr>
      <w:r w:rsidRPr="00535DF5">
        <w:rPr>
          <w:rFonts w:ascii="Arial" w:hAnsi="Arial" w:cs="Arial"/>
          <w:sz w:val="22"/>
          <w:szCs w:val="22"/>
        </w:rPr>
        <w:t>4. Informacja Wójta o działalności za okres międzysesyjny.</w:t>
      </w:r>
    </w:p>
    <w:p w:rsidR="00EF3710" w:rsidRPr="00535DF5" w:rsidRDefault="00EF3710" w:rsidP="00EF3710">
      <w:pPr>
        <w:pStyle w:val="NormalnyWeb"/>
        <w:spacing w:before="0" w:beforeAutospacing="0" w:after="0"/>
        <w:jc w:val="both"/>
        <w:rPr>
          <w:rFonts w:ascii="Arial" w:hAnsi="Arial" w:cs="Arial"/>
          <w:sz w:val="22"/>
          <w:szCs w:val="22"/>
        </w:rPr>
      </w:pPr>
      <w:r w:rsidRPr="00535DF5">
        <w:rPr>
          <w:rFonts w:ascii="Arial" w:hAnsi="Arial" w:cs="Arial"/>
          <w:sz w:val="22"/>
          <w:szCs w:val="22"/>
        </w:rPr>
        <w:t>5. Rozpatrzenie raportu o stanie Gminy Bircza:</w:t>
      </w:r>
    </w:p>
    <w:p w:rsidR="00EF3710" w:rsidRPr="00535DF5" w:rsidRDefault="00EF3710" w:rsidP="00EF3710">
      <w:pPr>
        <w:pStyle w:val="NormalnyWeb"/>
        <w:numPr>
          <w:ilvl w:val="0"/>
          <w:numId w:val="2"/>
        </w:numPr>
        <w:spacing w:before="0" w:beforeAutospacing="0" w:after="0"/>
        <w:jc w:val="both"/>
        <w:rPr>
          <w:rFonts w:ascii="Arial" w:hAnsi="Arial" w:cs="Arial"/>
          <w:sz w:val="22"/>
          <w:szCs w:val="22"/>
        </w:rPr>
      </w:pPr>
      <w:r w:rsidRPr="00535DF5">
        <w:rPr>
          <w:rFonts w:ascii="Arial" w:hAnsi="Arial" w:cs="Arial"/>
          <w:sz w:val="22"/>
          <w:szCs w:val="22"/>
        </w:rPr>
        <w:t>przedstawienie raportu o stanie Gminy przez Wójta Gminy Bircza,</w:t>
      </w:r>
    </w:p>
    <w:p w:rsidR="00EF3710" w:rsidRPr="00535DF5" w:rsidRDefault="00EF3710" w:rsidP="00EF3710">
      <w:pPr>
        <w:pStyle w:val="NormalnyWeb"/>
        <w:numPr>
          <w:ilvl w:val="0"/>
          <w:numId w:val="2"/>
        </w:numPr>
        <w:spacing w:before="0" w:beforeAutospacing="0" w:after="0"/>
        <w:jc w:val="both"/>
        <w:rPr>
          <w:rFonts w:ascii="Arial" w:hAnsi="Arial" w:cs="Arial"/>
          <w:sz w:val="22"/>
          <w:szCs w:val="22"/>
        </w:rPr>
      </w:pPr>
      <w:r w:rsidRPr="00535DF5">
        <w:rPr>
          <w:rFonts w:ascii="Arial" w:hAnsi="Arial" w:cs="Arial"/>
          <w:sz w:val="22"/>
          <w:szCs w:val="22"/>
        </w:rPr>
        <w:t>debata nad raportem o stanie gminy,</w:t>
      </w:r>
    </w:p>
    <w:p w:rsidR="00EF3710" w:rsidRPr="00535DF5" w:rsidRDefault="00EF3710" w:rsidP="00EF3710">
      <w:pPr>
        <w:pStyle w:val="NormalnyWeb"/>
        <w:numPr>
          <w:ilvl w:val="0"/>
          <w:numId w:val="2"/>
        </w:numPr>
        <w:spacing w:before="0" w:beforeAutospacing="0" w:after="0"/>
        <w:jc w:val="both"/>
        <w:rPr>
          <w:rFonts w:ascii="Arial" w:hAnsi="Arial" w:cs="Arial"/>
          <w:sz w:val="22"/>
          <w:szCs w:val="22"/>
        </w:rPr>
      </w:pPr>
      <w:r w:rsidRPr="00535DF5">
        <w:rPr>
          <w:rFonts w:ascii="Arial" w:hAnsi="Arial" w:cs="Arial"/>
          <w:sz w:val="22"/>
          <w:szCs w:val="22"/>
        </w:rPr>
        <w:t>podjęcie uchwały w sprawie udzielenia Wójtowi Gminy Bircza wotum zaufania.</w:t>
      </w:r>
    </w:p>
    <w:p w:rsidR="00EF3710" w:rsidRPr="00535DF5" w:rsidRDefault="00EF3710" w:rsidP="00EF3710">
      <w:pPr>
        <w:pStyle w:val="NormalnyWeb"/>
        <w:spacing w:before="0" w:beforeAutospacing="0" w:after="0"/>
        <w:jc w:val="both"/>
        <w:rPr>
          <w:rFonts w:ascii="Arial" w:hAnsi="Arial" w:cs="Arial"/>
          <w:sz w:val="22"/>
          <w:szCs w:val="22"/>
        </w:rPr>
      </w:pPr>
      <w:r w:rsidRPr="00535DF5">
        <w:rPr>
          <w:rFonts w:ascii="Arial" w:hAnsi="Arial" w:cs="Arial"/>
          <w:sz w:val="22"/>
          <w:szCs w:val="22"/>
        </w:rPr>
        <w:t xml:space="preserve">6. </w:t>
      </w:r>
      <w:r>
        <w:rPr>
          <w:rFonts w:ascii="Arial" w:hAnsi="Arial" w:cs="Arial"/>
          <w:sz w:val="22"/>
          <w:szCs w:val="22"/>
        </w:rPr>
        <w:t xml:space="preserve">Zapoznanie się i rozpatrzenie </w:t>
      </w:r>
      <w:r w:rsidRPr="00535DF5">
        <w:rPr>
          <w:rFonts w:ascii="Arial" w:hAnsi="Arial" w:cs="Arial"/>
          <w:sz w:val="22"/>
          <w:szCs w:val="22"/>
        </w:rPr>
        <w:t xml:space="preserve"> sprawozdania z wykona</w:t>
      </w:r>
      <w:r>
        <w:rPr>
          <w:rFonts w:ascii="Arial" w:hAnsi="Arial" w:cs="Arial"/>
          <w:sz w:val="22"/>
          <w:szCs w:val="22"/>
        </w:rPr>
        <w:t>nia budżetu Gminy Bircza za 2021</w:t>
      </w:r>
      <w:r w:rsidRPr="00535DF5">
        <w:rPr>
          <w:rFonts w:ascii="Arial" w:hAnsi="Arial" w:cs="Arial"/>
          <w:sz w:val="22"/>
          <w:szCs w:val="22"/>
        </w:rPr>
        <w:t xml:space="preserve"> rok i  </w:t>
      </w:r>
      <w:r>
        <w:rPr>
          <w:rFonts w:ascii="Arial" w:hAnsi="Arial" w:cs="Arial"/>
          <w:sz w:val="22"/>
          <w:szCs w:val="22"/>
        </w:rPr>
        <w:t>sprawozdania</w:t>
      </w:r>
      <w:r w:rsidRPr="00535DF5">
        <w:rPr>
          <w:rFonts w:ascii="Arial" w:hAnsi="Arial" w:cs="Arial"/>
          <w:sz w:val="22"/>
          <w:szCs w:val="22"/>
        </w:rPr>
        <w:t xml:space="preserve">   </w:t>
      </w:r>
      <w:r>
        <w:rPr>
          <w:rFonts w:ascii="Arial" w:hAnsi="Arial" w:cs="Arial"/>
          <w:sz w:val="22"/>
          <w:szCs w:val="22"/>
        </w:rPr>
        <w:t>finansowego za 2021</w:t>
      </w:r>
      <w:r w:rsidRPr="00535DF5">
        <w:rPr>
          <w:rFonts w:ascii="Arial" w:hAnsi="Arial" w:cs="Arial"/>
          <w:sz w:val="22"/>
          <w:szCs w:val="22"/>
        </w:rPr>
        <w:t xml:space="preserve"> rok: </w:t>
      </w:r>
    </w:p>
    <w:p w:rsidR="00EF3710" w:rsidRPr="00535DF5" w:rsidRDefault="00EF3710" w:rsidP="00EF3710">
      <w:pPr>
        <w:pStyle w:val="NormalnyWeb"/>
        <w:numPr>
          <w:ilvl w:val="0"/>
          <w:numId w:val="3"/>
        </w:numPr>
        <w:spacing w:before="0" w:beforeAutospacing="0" w:after="0"/>
        <w:jc w:val="both"/>
        <w:rPr>
          <w:rFonts w:ascii="Arial" w:hAnsi="Arial" w:cs="Arial"/>
          <w:sz w:val="22"/>
          <w:szCs w:val="22"/>
        </w:rPr>
      </w:pPr>
      <w:r w:rsidRPr="00535DF5">
        <w:rPr>
          <w:rFonts w:ascii="Arial" w:hAnsi="Arial" w:cs="Arial"/>
          <w:sz w:val="22"/>
          <w:szCs w:val="22"/>
        </w:rPr>
        <w:t>przedstawienie  opinii Regionalnej Izby Obrachunkowej dotyczącej sprawozda</w:t>
      </w:r>
      <w:r>
        <w:rPr>
          <w:rFonts w:ascii="Arial" w:hAnsi="Arial" w:cs="Arial"/>
          <w:sz w:val="22"/>
          <w:szCs w:val="22"/>
        </w:rPr>
        <w:t xml:space="preserve">nia </w:t>
      </w:r>
      <w:r>
        <w:rPr>
          <w:rFonts w:ascii="Arial" w:hAnsi="Arial" w:cs="Arial"/>
          <w:sz w:val="22"/>
          <w:szCs w:val="22"/>
        </w:rPr>
        <w:br/>
        <w:t>z wykonania budżetu za 2021</w:t>
      </w:r>
      <w:r w:rsidRPr="00535DF5">
        <w:rPr>
          <w:rFonts w:ascii="Arial" w:hAnsi="Arial" w:cs="Arial"/>
          <w:sz w:val="22"/>
          <w:szCs w:val="22"/>
        </w:rPr>
        <w:t xml:space="preserve"> rok,</w:t>
      </w:r>
    </w:p>
    <w:p w:rsidR="00EF3710" w:rsidRPr="00535DF5" w:rsidRDefault="00EF3710" w:rsidP="00EF3710">
      <w:pPr>
        <w:pStyle w:val="NormalnyWeb"/>
        <w:numPr>
          <w:ilvl w:val="0"/>
          <w:numId w:val="3"/>
        </w:numPr>
        <w:spacing w:before="0" w:beforeAutospacing="0" w:after="0"/>
        <w:jc w:val="both"/>
        <w:rPr>
          <w:rFonts w:ascii="Arial" w:hAnsi="Arial" w:cs="Arial"/>
          <w:sz w:val="22"/>
          <w:szCs w:val="22"/>
        </w:rPr>
      </w:pPr>
      <w:r w:rsidRPr="00535DF5">
        <w:rPr>
          <w:rFonts w:ascii="Arial" w:hAnsi="Arial" w:cs="Arial"/>
          <w:sz w:val="22"/>
          <w:szCs w:val="22"/>
        </w:rPr>
        <w:t xml:space="preserve">przedstawienie wniosku Komisji Rewizyjnej w sprawie absolutorium łącznie z opinią </w:t>
      </w:r>
      <w:r w:rsidRPr="00535DF5">
        <w:rPr>
          <w:rFonts w:ascii="Arial" w:hAnsi="Arial" w:cs="Arial"/>
          <w:sz w:val="22"/>
          <w:szCs w:val="22"/>
        </w:rPr>
        <w:br/>
        <w:t>o sprawozd</w:t>
      </w:r>
      <w:r>
        <w:rPr>
          <w:rFonts w:ascii="Arial" w:hAnsi="Arial" w:cs="Arial"/>
          <w:sz w:val="22"/>
          <w:szCs w:val="22"/>
        </w:rPr>
        <w:t>aniu z wykonania budżetu za 2021</w:t>
      </w:r>
      <w:r w:rsidRPr="00535DF5">
        <w:rPr>
          <w:rFonts w:ascii="Arial" w:hAnsi="Arial" w:cs="Arial"/>
          <w:sz w:val="22"/>
          <w:szCs w:val="22"/>
        </w:rPr>
        <w:t xml:space="preserve"> rok,</w:t>
      </w:r>
    </w:p>
    <w:p w:rsidR="00EF3710" w:rsidRPr="00535DF5" w:rsidRDefault="00EF3710" w:rsidP="00EF3710">
      <w:pPr>
        <w:pStyle w:val="NormalnyWeb"/>
        <w:numPr>
          <w:ilvl w:val="0"/>
          <w:numId w:val="3"/>
        </w:numPr>
        <w:spacing w:before="0" w:beforeAutospacing="0" w:after="0"/>
        <w:jc w:val="both"/>
        <w:rPr>
          <w:rFonts w:ascii="Arial" w:hAnsi="Arial" w:cs="Arial"/>
          <w:sz w:val="22"/>
          <w:szCs w:val="22"/>
        </w:rPr>
      </w:pPr>
      <w:r w:rsidRPr="00535DF5">
        <w:rPr>
          <w:rFonts w:ascii="Arial" w:hAnsi="Arial" w:cs="Arial"/>
          <w:sz w:val="22"/>
          <w:szCs w:val="22"/>
        </w:rPr>
        <w:t>przedstawienie opinii Regionalnej Izby Obrachunkowej dot. wniosku Komisji Rewizyjnej  w sprawie absolutorium,</w:t>
      </w:r>
    </w:p>
    <w:p w:rsidR="00EF3710" w:rsidRPr="00535DF5" w:rsidRDefault="00EF3710" w:rsidP="00EF3710">
      <w:pPr>
        <w:pStyle w:val="NormalnyWeb"/>
        <w:numPr>
          <w:ilvl w:val="0"/>
          <w:numId w:val="3"/>
        </w:numPr>
        <w:spacing w:before="0" w:beforeAutospacing="0" w:after="0"/>
        <w:jc w:val="both"/>
        <w:rPr>
          <w:rFonts w:ascii="Arial" w:hAnsi="Arial" w:cs="Arial"/>
          <w:sz w:val="22"/>
          <w:szCs w:val="22"/>
        </w:rPr>
      </w:pPr>
      <w:r w:rsidRPr="00535DF5">
        <w:rPr>
          <w:rFonts w:ascii="Arial" w:hAnsi="Arial" w:cs="Arial"/>
          <w:sz w:val="22"/>
          <w:szCs w:val="22"/>
        </w:rPr>
        <w:t>dyskusja,</w:t>
      </w:r>
    </w:p>
    <w:p w:rsidR="00EF3710" w:rsidRPr="00535DF5" w:rsidRDefault="00EF3710" w:rsidP="00EF3710">
      <w:pPr>
        <w:pStyle w:val="NormalnyWeb"/>
        <w:numPr>
          <w:ilvl w:val="0"/>
          <w:numId w:val="3"/>
        </w:numPr>
        <w:spacing w:before="0" w:beforeAutospacing="0" w:after="0"/>
        <w:jc w:val="both"/>
        <w:rPr>
          <w:rFonts w:ascii="Arial" w:hAnsi="Arial" w:cs="Arial"/>
          <w:sz w:val="22"/>
          <w:szCs w:val="22"/>
        </w:rPr>
      </w:pPr>
      <w:r w:rsidRPr="00535DF5">
        <w:rPr>
          <w:rFonts w:ascii="Arial" w:hAnsi="Arial" w:cs="Arial"/>
          <w:sz w:val="22"/>
          <w:szCs w:val="22"/>
        </w:rPr>
        <w:t>podjęcie uchwały w sprawie rozpatrzenia i zatwierdzenia sprawozdania finansowego</w:t>
      </w:r>
      <w:r w:rsidRPr="00535DF5">
        <w:rPr>
          <w:rFonts w:ascii="Arial" w:hAnsi="Arial" w:cs="Arial"/>
          <w:sz w:val="22"/>
          <w:szCs w:val="22"/>
        </w:rPr>
        <w:br/>
        <w:t>wraz ze sprawozdaniem z wykona</w:t>
      </w:r>
      <w:r>
        <w:rPr>
          <w:rFonts w:ascii="Arial" w:hAnsi="Arial" w:cs="Arial"/>
          <w:sz w:val="22"/>
          <w:szCs w:val="22"/>
        </w:rPr>
        <w:t>nia budżetu Gminy Bircza za 2021</w:t>
      </w:r>
      <w:r w:rsidRPr="00535DF5">
        <w:rPr>
          <w:rFonts w:ascii="Arial" w:hAnsi="Arial" w:cs="Arial"/>
          <w:sz w:val="22"/>
          <w:szCs w:val="22"/>
        </w:rPr>
        <w:t xml:space="preserve"> rok,</w:t>
      </w:r>
    </w:p>
    <w:p w:rsidR="00EF3710" w:rsidRPr="00535DF5" w:rsidRDefault="00EF3710" w:rsidP="00EF3710">
      <w:pPr>
        <w:pStyle w:val="NormalnyWeb"/>
        <w:numPr>
          <w:ilvl w:val="0"/>
          <w:numId w:val="3"/>
        </w:numPr>
        <w:spacing w:before="0" w:beforeAutospacing="0" w:after="0"/>
        <w:jc w:val="both"/>
        <w:rPr>
          <w:rFonts w:ascii="Arial" w:hAnsi="Arial" w:cs="Arial"/>
          <w:sz w:val="22"/>
          <w:szCs w:val="22"/>
        </w:rPr>
      </w:pPr>
      <w:r w:rsidRPr="00535DF5">
        <w:rPr>
          <w:rFonts w:ascii="Arial" w:hAnsi="Arial" w:cs="Arial"/>
          <w:sz w:val="22"/>
          <w:szCs w:val="22"/>
        </w:rPr>
        <w:t xml:space="preserve">podjęcie uchwały w sprawie udzielenia Wójtowi Gminy Bircza absolutorium z tytułu </w:t>
      </w:r>
    </w:p>
    <w:p w:rsidR="00EF3710" w:rsidRPr="00535DF5" w:rsidRDefault="00EF3710" w:rsidP="00EF3710">
      <w:pPr>
        <w:pStyle w:val="NormalnyWeb"/>
        <w:spacing w:before="0" w:beforeAutospacing="0" w:after="0"/>
        <w:jc w:val="both"/>
        <w:rPr>
          <w:rFonts w:ascii="Arial" w:hAnsi="Arial" w:cs="Arial"/>
          <w:sz w:val="22"/>
          <w:szCs w:val="22"/>
        </w:rPr>
      </w:pPr>
      <w:r w:rsidRPr="00535DF5">
        <w:rPr>
          <w:rFonts w:ascii="Arial" w:hAnsi="Arial" w:cs="Arial"/>
          <w:sz w:val="22"/>
          <w:szCs w:val="22"/>
        </w:rPr>
        <w:t xml:space="preserve">           wykona</w:t>
      </w:r>
      <w:r>
        <w:rPr>
          <w:rFonts w:ascii="Arial" w:hAnsi="Arial" w:cs="Arial"/>
          <w:sz w:val="22"/>
          <w:szCs w:val="22"/>
        </w:rPr>
        <w:t>nia budżetu gminy za 2021</w:t>
      </w:r>
      <w:r w:rsidRPr="00535DF5">
        <w:rPr>
          <w:rFonts w:ascii="Arial" w:hAnsi="Arial" w:cs="Arial"/>
          <w:sz w:val="22"/>
          <w:szCs w:val="22"/>
        </w:rPr>
        <w:t xml:space="preserve"> rok. </w:t>
      </w:r>
    </w:p>
    <w:p w:rsidR="00EF3710" w:rsidRPr="00535DF5" w:rsidRDefault="00EF3710" w:rsidP="00EF3710">
      <w:pPr>
        <w:pStyle w:val="NormalnyWeb"/>
        <w:spacing w:before="0" w:beforeAutospacing="0" w:after="0"/>
        <w:jc w:val="both"/>
        <w:rPr>
          <w:rFonts w:ascii="Arial" w:hAnsi="Arial" w:cs="Arial"/>
          <w:sz w:val="22"/>
          <w:szCs w:val="22"/>
        </w:rPr>
      </w:pPr>
      <w:r>
        <w:rPr>
          <w:rFonts w:ascii="Arial" w:hAnsi="Arial" w:cs="Arial"/>
          <w:sz w:val="22"/>
          <w:szCs w:val="22"/>
        </w:rPr>
        <w:t xml:space="preserve">7. Interpelacje, wnioski i zapytania Radnych. </w:t>
      </w:r>
    </w:p>
    <w:p w:rsidR="00EF3710" w:rsidRPr="00535DF5" w:rsidRDefault="00EF3710" w:rsidP="00EF3710">
      <w:pPr>
        <w:pStyle w:val="NormalnyWeb"/>
        <w:spacing w:before="0" w:beforeAutospacing="0" w:after="0"/>
        <w:jc w:val="both"/>
        <w:rPr>
          <w:rFonts w:ascii="Arial" w:hAnsi="Arial" w:cs="Arial"/>
          <w:sz w:val="22"/>
          <w:szCs w:val="22"/>
        </w:rPr>
      </w:pPr>
      <w:r>
        <w:rPr>
          <w:rFonts w:ascii="Arial" w:hAnsi="Arial" w:cs="Arial"/>
          <w:sz w:val="22"/>
          <w:szCs w:val="22"/>
        </w:rPr>
        <w:t>8</w:t>
      </w:r>
      <w:r w:rsidRPr="00535DF5">
        <w:rPr>
          <w:rFonts w:ascii="Arial" w:hAnsi="Arial" w:cs="Arial"/>
          <w:sz w:val="22"/>
          <w:szCs w:val="22"/>
        </w:rPr>
        <w:t>. Zakończenie obrad.</w:t>
      </w:r>
    </w:p>
    <w:p w:rsidR="00B5625D" w:rsidRPr="00B5625D" w:rsidRDefault="00B5625D" w:rsidP="00B5625D">
      <w:pPr>
        <w:pStyle w:val="NormalnyWeb"/>
        <w:spacing w:before="0" w:beforeAutospacing="0" w:after="0"/>
        <w:rPr>
          <w:rFonts w:ascii="Arial" w:hAnsi="Arial" w:cs="Arial"/>
        </w:rPr>
      </w:pPr>
    </w:p>
    <w:p w:rsidR="00B5625D" w:rsidRPr="00B5625D" w:rsidRDefault="00B5625D" w:rsidP="00B5625D">
      <w:pPr>
        <w:pStyle w:val="NormalnyWeb"/>
        <w:spacing w:before="0" w:beforeAutospacing="0" w:after="0"/>
        <w:jc w:val="both"/>
        <w:rPr>
          <w:rFonts w:ascii="Arial" w:hAnsi="Arial" w:cs="Arial"/>
          <w:b/>
          <w:i/>
        </w:rPr>
      </w:pPr>
    </w:p>
    <w:p w:rsidR="00B5625D" w:rsidRDefault="00B5625D" w:rsidP="00B5625D">
      <w:pPr>
        <w:rPr>
          <w:rFonts w:ascii="Arial" w:hAnsi="Arial" w:cs="Arial"/>
          <w:b/>
        </w:rPr>
      </w:pPr>
      <w:r w:rsidRPr="00B5625D">
        <w:rPr>
          <w:rFonts w:ascii="Arial" w:hAnsi="Arial" w:cs="Arial"/>
          <w:b/>
        </w:rPr>
        <w:t xml:space="preserve">Ad.1. </w:t>
      </w:r>
    </w:p>
    <w:p w:rsidR="00B03A9F" w:rsidRPr="00B5625D" w:rsidRDefault="00B03A9F" w:rsidP="00B5625D">
      <w:pPr>
        <w:rPr>
          <w:rFonts w:ascii="Arial" w:hAnsi="Arial" w:cs="Arial"/>
          <w:b/>
        </w:rPr>
      </w:pPr>
    </w:p>
    <w:p w:rsidR="00B5625D" w:rsidRPr="00B5625D" w:rsidRDefault="00B5625D" w:rsidP="00B5625D">
      <w:pPr>
        <w:spacing w:after="160" w:line="259" w:lineRule="auto"/>
        <w:ind w:firstLine="708"/>
        <w:jc w:val="both"/>
        <w:rPr>
          <w:rFonts w:ascii="Arial" w:eastAsiaTheme="minorHAnsi" w:hAnsi="Arial" w:cs="Arial"/>
          <w:lang w:eastAsia="en-US"/>
        </w:rPr>
      </w:pPr>
      <w:r w:rsidRPr="00B5625D">
        <w:rPr>
          <w:rFonts w:ascii="Arial" w:eastAsiaTheme="minorHAnsi" w:hAnsi="Arial" w:cs="Arial"/>
          <w:lang w:eastAsia="en-US"/>
        </w:rPr>
        <w:t xml:space="preserve">Otwarcia </w:t>
      </w:r>
      <w:r w:rsidR="00DC1AA3">
        <w:rPr>
          <w:rFonts w:ascii="Arial" w:eastAsiaTheme="minorHAnsi" w:hAnsi="Arial" w:cs="Arial"/>
          <w:lang w:eastAsia="en-US"/>
        </w:rPr>
        <w:t xml:space="preserve">LXXI </w:t>
      </w:r>
      <w:r w:rsidRPr="00B5625D">
        <w:rPr>
          <w:rFonts w:ascii="Arial" w:eastAsiaTheme="minorHAnsi" w:hAnsi="Arial" w:cs="Arial"/>
          <w:lang w:eastAsia="en-US"/>
        </w:rPr>
        <w:t>sesji</w:t>
      </w:r>
      <w:r w:rsidR="00DC1AA3">
        <w:rPr>
          <w:rFonts w:ascii="Arial" w:eastAsiaTheme="minorHAnsi" w:hAnsi="Arial" w:cs="Arial"/>
          <w:lang w:eastAsia="en-US"/>
        </w:rPr>
        <w:t xml:space="preserve"> </w:t>
      </w:r>
      <w:r w:rsidRPr="00B5625D">
        <w:rPr>
          <w:rFonts w:ascii="Arial" w:eastAsiaTheme="minorHAnsi" w:hAnsi="Arial" w:cs="Arial"/>
          <w:lang w:eastAsia="en-US"/>
        </w:rPr>
        <w:t>dokonał Przewodniczący Rady Gminy Bircza- Pan Kazimierz Cap, witając Rad</w:t>
      </w:r>
      <w:r>
        <w:rPr>
          <w:rFonts w:ascii="Arial" w:eastAsiaTheme="minorHAnsi" w:hAnsi="Arial" w:cs="Arial"/>
          <w:lang w:eastAsia="en-US"/>
        </w:rPr>
        <w:t>nych, Wójta, Panią Skarbnik, Panią Sekretarz</w:t>
      </w:r>
      <w:r w:rsidR="00EF3710">
        <w:rPr>
          <w:rFonts w:ascii="Arial" w:eastAsiaTheme="minorHAnsi" w:hAnsi="Arial" w:cs="Arial"/>
          <w:lang w:eastAsia="en-US"/>
        </w:rPr>
        <w:t xml:space="preserve">, zaproszonych gości oraz Sołtysów z terenu Gminy Bircza. </w:t>
      </w:r>
      <w:r>
        <w:rPr>
          <w:rFonts w:ascii="Arial" w:eastAsiaTheme="minorHAnsi" w:hAnsi="Arial" w:cs="Arial"/>
          <w:lang w:eastAsia="en-US"/>
        </w:rPr>
        <w:t xml:space="preserve"> </w:t>
      </w:r>
    </w:p>
    <w:p w:rsidR="00B5625D" w:rsidRPr="00B5625D" w:rsidRDefault="00B5625D" w:rsidP="00B5625D">
      <w:pPr>
        <w:spacing w:after="160" w:line="259" w:lineRule="auto"/>
        <w:jc w:val="both"/>
        <w:rPr>
          <w:rFonts w:ascii="Arial" w:eastAsiaTheme="minorHAnsi" w:hAnsi="Arial" w:cs="Arial"/>
          <w:lang w:eastAsia="en-US"/>
        </w:rPr>
      </w:pPr>
      <w:r w:rsidRPr="00B5625D">
        <w:rPr>
          <w:rFonts w:ascii="Arial" w:eastAsiaTheme="minorHAnsi" w:hAnsi="Arial" w:cs="Arial"/>
          <w:lang w:eastAsia="en-US"/>
        </w:rPr>
        <w:t>Na podstawie listy obecności Przewodniczący stwierdził prawomocność obrad</w:t>
      </w:r>
      <w:r w:rsidR="00DC1AA3" w:rsidRPr="00DC1AA3">
        <w:rPr>
          <w:rFonts w:ascii="Arial" w:eastAsiaTheme="minorHAnsi" w:hAnsi="Arial" w:cs="Arial"/>
          <w:lang w:eastAsia="en-US"/>
        </w:rPr>
        <w:t xml:space="preserve"> </w:t>
      </w:r>
      <w:r w:rsidR="00DC1AA3" w:rsidRPr="00B5625D">
        <w:rPr>
          <w:rFonts w:ascii="Arial" w:eastAsiaTheme="minorHAnsi" w:hAnsi="Arial" w:cs="Arial"/>
          <w:lang w:eastAsia="en-US"/>
        </w:rPr>
        <w:t>Rady</w:t>
      </w:r>
      <w:r w:rsidR="00DC1AA3">
        <w:rPr>
          <w:rFonts w:ascii="Arial" w:eastAsiaTheme="minorHAnsi" w:hAnsi="Arial" w:cs="Arial"/>
          <w:lang w:eastAsia="en-US"/>
        </w:rPr>
        <w:t xml:space="preserve"> Gminy Bircza </w:t>
      </w:r>
      <w:r w:rsidR="00DC1AA3" w:rsidRPr="00B5625D">
        <w:rPr>
          <w:rFonts w:ascii="Arial" w:eastAsiaTheme="minorHAnsi" w:hAnsi="Arial" w:cs="Arial"/>
          <w:lang w:eastAsia="en-US"/>
        </w:rPr>
        <w:t xml:space="preserve"> </w:t>
      </w:r>
      <w:r w:rsidRPr="00B5625D">
        <w:rPr>
          <w:rFonts w:ascii="Arial" w:eastAsiaTheme="minorHAnsi" w:hAnsi="Arial" w:cs="Arial"/>
          <w:lang w:eastAsia="en-US"/>
        </w:rPr>
        <w:t xml:space="preserve">. </w:t>
      </w:r>
    </w:p>
    <w:p w:rsidR="00B5625D" w:rsidRPr="00B5625D" w:rsidRDefault="00B5625D">
      <w:pPr>
        <w:rPr>
          <w:rFonts w:ascii="Arial" w:hAnsi="Arial" w:cs="Arial"/>
          <w:b/>
        </w:rPr>
      </w:pPr>
    </w:p>
    <w:p w:rsidR="00B5625D" w:rsidRDefault="00B5625D">
      <w:pPr>
        <w:rPr>
          <w:rFonts w:ascii="Arial" w:hAnsi="Arial" w:cs="Arial"/>
          <w:b/>
        </w:rPr>
      </w:pPr>
      <w:r w:rsidRPr="00B5625D">
        <w:rPr>
          <w:rFonts w:ascii="Arial" w:hAnsi="Arial" w:cs="Arial"/>
          <w:b/>
        </w:rPr>
        <w:t>Ad.2.</w:t>
      </w:r>
    </w:p>
    <w:p w:rsidR="00B03A9F" w:rsidRDefault="00B03A9F">
      <w:pPr>
        <w:rPr>
          <w:rFonts w:ascii="Arial" w:hAnsi="Arial" w:cs="Arial"/>
          <w:b/>
        </w:rPr>
      </w:pPr>
    </w:p>
    <w:p w:rsidR="00C370B0" w:rsidRDefault="00B5625D" w:rsidP="00B5625D">
      <w:pPr>
        <w:jc w:val="both"/>
        <w:rPr>
          <w:rFonts w:ascii="Arial" w:hAnsi="Arial" w:cs="Arial"/>
        </w:rPr>
      </w:pPr>
      <w:r w:rsidRPr="00B5625D">
        <w:rPr>
          <w:rFonts w:ascii="Arial" w:hAnsi="Arial" w:cs="Arial"/>
        </w:rPr>
        <w:lastRenderedPageBreak/>
        <w:tab/>
        <w:t xml:space="preserve">Do proponowanego porządku obrad Pan Wójt zaproponował </w:t>
      </w:r>
      <w:r w:rsidR="00EF3710">
        <w:rPr>
          <w:rFonts w:ascii="Arial" w:hAnsi="Arial" w:cs="Arial"/>
        </w:rPr>
        <w:t>wprowadzenie punk</w:t>
      </w:r>
      <w:r w:rsidR="00DC1AA3">
        <w:rPr>
          <w:rFonts w:ascii="Arial" w:hAnsi="Arial" w:cs="Arial"/>
        </w:rPr>
        <w:t xml:space="preserve">tu 7- </w:t>
      </w:r>
      <w:r w:rsidR="002F413C">
        <w:rPr>
          <w:rFonts w:ascii="Arial" w:hAnsi="Arial" w:cs="Arial"/>
        </w:rPr>
        <w:t>podjęcie pozostałych uchwa</w:t>
      </w:r>
      <w:r w:rsidR="001C6B7C">
        <w:rPr>
          <w:rFonts w:ascii="Arial" w:hAnsi="Arial" w:cs="Arial"/>
        </w:rPr>
        <w:t>ł</w:t>
      </w:r>
      <w:r w:rsidR="00DC1AA3">
        <w:rPr>
          <w:rFonts w:ascii="Arial" w:hAnsi="Arial" w:cs="Arial"/>
        </w:rPr>
        <w:t xml:space="preserve">: uchwała w sprawie wyboru metody </w:t>
      </w:r>
      <w:r w:rsidR="00C370B0">
        <w:rPr>
          <w:rFonts w:ascii="Arial" w:hAnsi="Arial" w:cs="Arial"/>
        </w:rPr>
        <w:t>ustalenia opłaty za gospodarowanie odpadami komunalnymi, ustalenia stawki takiej opłaty oraz określenia stawki opłaty podwyższonej,  uchwała w sprawie odbierania odpadów komunalnych od właścicieli nieruchomości , na których nie zamieszkują mieszkańcy, a powstają odpady komunalne z wyłączeniem do</w:t>
      </w:r>
      <w:r w:rsidR="008F3A2A">
        <w:rPr>
          <w:rFonts w:ascii="Arial" w:hAnsi="Arial" w:cs="Arial"/>
        </w:rPr>
        <w:t>m</w:t>
      </w:r>
      <w:r w:rsidR="00C370B0">
        <w:rPr>
          <w:rFonts w:ascii="Arial" w:hAnsi="Arial" w:cs="Arial"/>
        </w:rPr>
        <w:t xml:space="preserve">ków letniskowych lub innych nieruchomości wykorzystywanych na cele rekreacyjno– wypoczynkowe oraz </w:t>
      </w:r>
      <w:r w:rsidR="003E00CF">
        <w:rPr>
          <w:rFonts w:ascii="Arial" w:hAnsi="Arial" w:cs="Arial"/>
        </w:rPr>
        <w:t xml:space="preserve">                            </w:t>
      </w:r>
      <w:r w:rsidR="00C370B0">
        <w:rPr>
          <w:rFonts w:ascii="Arial" w:hAnsi="Arial" w:cs="Arial"/>
        </w:rPr>
        <w:t xml:space="preserve">2 uchwały w sprawie zmian w budżecie gminy na 2022 rok. Dotychczasowy punkt 7 będzie punktem 8, a dotychczasowy punkt 8 będzie punktem 9. </w:t>
      </w:r>
    </w:p>
    <w:p w:rsidR="00C370B0" w:rsidRDefault="00C370B0" w:rsidP="00B5625D">
      <w:pPr>
        <w:jc w:val="both"/>
        <w:rPr>
          <w:rFonts w:ascii="Arial" w:hAnsi="Arial" w:cs="Arial"/>
        </w:rPr>
      </w:pPr>
      <w:r>
        <w:rPr>
          <w:rFonts w:ascii="Arial" w:hAnsi="Arial" w:cs="Arial"/>
        </w:rPr>
        <w:tab/>
        <w:t xml:space="preserve">Proponowane zmiany do porządku obrad zostały przyjęte jednogłośnie przez </w:t>
      </w:r>
      <w:r w:rsidR="00966280">
        <w:rPr>
          <w:rFonts w:ascii="Arial" w:hAnsi="Arial" w:cs="Arial"/>
        </w:rPr>
        <w:t>Radę G</w:t>
      </w:r>
      <w:r>
        <w:rPr>
          <w:rFonts w:ascii="Arial" w:hAnsi="Arial" w:cs="Arial"/>
        </w:rPr>
        <w:t xml:space="preserve">miny Bircza. </w:t>
      </w:r>
    </w:p>
    <w:p w:rsidR="00C370B0" w:rsidRDefault="00C370B0" w:rsidP="00B5625D">
      <w:pPr>
        <w:jc w:val="both"/>
        <w:rPr>
          <w:rFonts w:ascii="Arial" w:hAnsi="Arial" w:cs="Arial"/>
        </w:rPr>
      </w:pPr>
      <w:r>
        <w:rPr>
          <w:rFonts w:ascii="Arial" w:hAnsi="Arial" w:cs="Arial"/>
        </w:rPr>
        <w:tab/>
        <w:t xml:space="preserve">Cały porządek obrad po zmianach został przyjęty jednogłośnie przez Radę Gminy Bircza. </w:t>
      </w:r>
    </w:p>
    <w:p w:rsidR="00976C1B" w:rsidRDefault="00976C1B" w:rsidP="00B5625D">
      <w:pPr>
        <w:jc w:val="both"/>
        <w:rPr>
          <w:rFonts w:ascii="Arial" w:hAnsi="Arial" w:cs="Arial"/>
        </w:rPr>
      </w:pPr>
    </w:p>
    <w:p w:rsidR="00976C1B" w:rsidRPr="00966280" w:rsidRDefault="00966280" w:rsidP="00B5625D">
      <w:pPr>
        <w:jc w:val="both"/>
        <w:rPr>
          <w:rFonts w:ascii="Arial" w:hAnsi="Arial" w:cs="Arial"/>
          <w:b/>
        </w:rPr>
      </w:pPr>
      <w:r w:rsidRPr="00966280">
        <w:rPr>
          <w:rFonts w:ascii="Arial" w:hAnsi="Arial" w:cs="Arial"/>
          <w:b/>
        </w:rPr>
        <w:t xml:space="preserve">Ad.3. </w:t>
      </w:r>
    </w:p>
    <w:p w:rsidR="00F72DC2" w:rsidRDefault="00966280" w:rsidP="00B5625D">
      <w:pPr>
        <w:jc w:val="both"/>
        <w:rPr>
          <w:rFonts w:ascii="Arial" w:hAnsi="Arial" w:cs="Arial"/>
        </w:rPr>
      </w:pPr>
      <w:r>
        <w:rPr>
          <w:rFonts w:ascii="Arial" w:hAnsi="Arial" w:cs="Arial"/>
        </w:rPr>
        <w:tab/>
        <w:t xml:space="preserve">Pan Przewodniczący zaproponował przyjęcie protokołu z ostatniej sesji Rady Gminy Bircza bez czytania. W związku z brakiem sprzeciwu protokół z ostatniej sesji Rady Gminy Bircza został przyjęty przez Radę Gminy Bircza jednogłośnie. </w:t>
      </w:r>
    </w:p>
    <w:p w:rsidR="00966280" w:rsidRDefault="00966280" w:rsidP="00B5625D">
      <w:pPr>
        <w:jc w:val="both"/>
        <w:rPr>
          <w:rFonts w:ascii="Arial" w:hAnsi="Arial" w:cs="Arial"/>
        </w:rPr>
      </w:pPr>
    </w:p>
    <w:p w:rsidR="00F72DC2" w:rsidRDefault="00966280" w:rsidP="00B5625D">
      <w:pPr>
        <w:jc w:val="both"/>
        <w:rPr>
          <w:rFonts w:ascii="Arial" w:hAnsi="Arial" w:cs="Arial"/>
          <w:b/>
        </w:rPr>
      </w:pPr>
      <w:r>
        <w:rPr>
          <w:rFonts w:ascii="Arial" w:hAnsi="Arial" w:cs="Arial"/>
          <w:b/>
        </w:rPr>
        <w:t>Ad.4</w:t>
      </w:r>
    </w:p>
    <w:p w:rsidR="00B03A9F" w:rsidRDefault="00B03A9F" w:rsidP="00B5625D">
      <w:pPr>
        <w:jc w:val="both"/>
        <w:rPr>
          <w:rFonts w:ascii="Arial" w:hAnsi="Arial" w:cs="Arial"/>
          <w:b/>
        </w:rPr>
      </w:pPr>
    </w:p>
    <w:p w:rsidR="007E5BAA" w:rsidRPr="00F36E26" w:rsidRDefault="007E5BAA" w:rsidP="007E5BAA">
      <w:pPr>
        <w:ind w:firstLine="360"/>
        <w:jc w:val="both"/>
        <w:rPr>
          <w:rFonts w:ascii="Arial" w:hAnsi="Arial" w:cs="Arial"/>
        </w:rPr>
      </w:pPr>
      <w:r w:rsidRPr="00F36E26">
        <w:rPr>
          <w:rFonts w:ascii="Arial" w:hAnsi="Arial" w:cs="Arial"/>
        </w:rPr>
        <w:t>Informację ze swojej działalności w okresie międzysesyjnym złożył Pan Wójt jak niżej:</w:t>
      </w:r>
    </w:p>
    <w:p w:rsidR="001F1196" w:rsidRDefault="008104AC" w:rsidP="00966280">
      <w:pPr>
        <w:pStyle w:val="Akapitzlist"/>
        <w:numPr>
          <w:ilvl w:val="0"/>
          <w:numId w:val="6"/>
        </w:numPr>
        <w:jc w:val="both"/>
        <w:rPr>
          <w:rFonts w:ascii="Arial" w:hAnsi="Arial" w:cs="Arial"/>
        </w:rPr>
      </w:pPr>
      <w:r>
        <w:rPr>
          <w:rFonts w:ascii="Arial" w:hAnsi="Arial" w:cs="Arial"/>
        </w:rPr>
        <w:t>została podpisana umowa na dofinansowanie drogi w Birczy  „Rynek-Kamienna Górka”,</w:t>
      </w:r>
    </w:p>
    <w:p w:rsidR="008104AC" w:rsidRDefault="008104AC" w:rsidP="00966280">
      <w:pPr>
        <w:pStyle w:val="Akapitzlist"/>
        <w:numPr>
          <w:ilvl w:val="0"/>
          <w:numId w:val="6"/>
        </w:numPr>
        <w:jc w:val="both"/>
        <w:rPr>
          <w:rFonts w:ascii="Arial" w:hAnsi="Arial" w:cs="Arial"/>
        </w:rPr>
      </w:pPr>
      <w:r>
        <w:rPr>
          <w:rFonts w:ascii="Arial" w:hAnsi="Arial" w:cs="Arial"/>
        </w:rPr>
        <w:t xml:space="preserve">podziękowania dla  wszystkich , którzy pomogli w organizacji Dni Birczy, </w:t>
      </w:r>
    </w:p>
    <w:p w:rsidR="008104AC" w:rsidRDefault="008104AC" w:rsidP="00966280">
      <w:pPr>
        <w:pStyle w:val="Akapitzlist"/>
        <w:numPr>
          <w:ilvl w:val="0"/>
          <w:numId w:val="6"/>
        </w:numPr>
        <w:jc w:val="both"/>
        <w:rPr>
          <w:rFonts w:ascii="Arial" w:hAnsi="Arial" w:cs="Arial"/>
        </w:rPr>
      </w:pPr>
      <w:r>
        <w:rPr>
          <w:rFonts w:ascii="Arial" w:hAnsi="Arial" w:cs="Arial"/>
        </w:rPr>
        <w:t>podziękowania dla drużyny ministrantów, która zajęła IV miejsce w ogólnopolskim konkursie piłki nożnej,</w:t>
      </w:r>
    </w:p>
    <w:p w:rsidR="008104AC" w:rsidRDefault="008104AC" w:rsidP="00966280">
      <w:pPr>
        <w:pStyle w:val="Akapitzlist"/>
        <w:numPr>
          <w:ilvl w:val="0"/>
          <w:numId w:val="6"/>
        </w:numPr>
        <w:jc w:val="both"/>
        <w:rPr>
          <w:rFonts w:ascii="Arial" w:hAnsi="Arial" w:cs="Arial"/>
        </w:rPr>
      </w:pPr>
      <w:r>
        <w:rPr>
          <w:rFonts w:ascii="Arial" w:hAnsi="Arial" w:cs="Arial"/>
        </w:rPr>
        <w:t>realizacja inwestycji drogowych związanych z Nowym Ładem</w:t>
      </w:r>
      <w:r w:rsidR="008F3A2A">
        <w:rPr>
          <w:rFonts w:ascii="Arial" w:hAnsi="Arial" w:cs="Arial"/>
        </w:rPr>
        <w:t>,</w:t>
      </w:r>
    </w:p>
    <w:p w:rsidR="008104AC" w:rsidRDefault="008104AC" w:rsidP="00966280">
      <w:pPr>
        <w:pStyle w:val="Akapitzlist"/>
        <w:numPr>
          <w:ilvl w:val="0"/>
          <w:numId w:val="6"/>
        </w:numPr>
        <w:jc w:val="both"/>
        <w:rPr>
          <w:rFonts w:ascii="Arial" w:hAnsi="Arial" w:cs="Arial"/>
        </w:rPr>
      </w:pPr>
      <w:r>
        <w:rPr>
          <w:rFonts w:ascii="Arial" w:hAnsi="Arial" w:cs="Arial"/>
        </w:rPr>
        <w:t>w dniu dzisiejszym nastąpi otwarcie ofert na budowę kompleksu basenowego w miejscowości Bircza.</w:t>
      </w:r>
    </w:p>
    <w:p w:rsidR="008104AC" w:rsidRDefault="008104AC" w:rsidP="00F810AA">
      <w:pPr>
        <w:pStyle w:val="Akapitzlist"/>
        <w:jc w:val="both"/>
        <w:rPr>
          <w:rFonts w:ascii="Arial" w:hAnsi="Arial" w:cs="Arial"/>
        </w:rPr>
      </w:pPr>
    </w:p>
    <w:p w:rsidR="001F1196" w:rsidRPr="001F1196" w:rsidRDefault="001F1196" w:rsidP="001F1196">
      <w:pPr>
        <w:jc w:val="both"/>
        <w:rPr>
          <w:rFonts w:ascii="Arial" w:hAnsi="Arial" w:cs="Arial"/>
          <w:b/>
        </w:rPr>
      </w:pPr>
      <w:r>
        <w:rPr>
          <w:rFonts w:ascii="Arial" w:hAnsi="Arial" w:cs="Arial"/>
          <w:b/>
        </w:rPr>
        <w:t>A</w:t>
      </w:r>
      <w:r w:rsidR="003E00CF">
        <w:rPr>
          <w:rFonts w:ascii="Arial" w:hAnsi="Arial" w:cs="Arial"/>
          <w:b/>
        </w:rPr>
        <w:t>d.5</w:t>
      </w:r>
    </w:p>
    <w:p w:rsidR="001F1196" w:rsidRPr="001F1196" w:rsidRDefault="001F1196" w:rsidP="001F1196">
      <w:pPr>
        <w:jc w:val="both"/>
        <w:rPr>
          <w:rFonts w:ascii="Arial" w:hAnsi="Arial" w:cs="Arial"/>
        </w:rPr>
      </w:pPr>
    </w:p>
    <w:p w:rsidR="00F434BA" w:rsidRDefault="001F1196" w:rsidP="008F3A2A">
      <w:pPr>
        <w:ind w:firstLine="708"/>
        <w:jc w:val="both"/>
        <w:rPr>
          <w:rFonts w:ascii="Arial" w:hAnsi="Arial" w:cs="Arial"/>
        </w:rPr>
      </w:pPr>
      <w:r w:rsidRPr="001F1196">
        <w:rPr>
          <w:rFonts w:ascii="Arial" w:hAnsi="Arial" w:cs="Arial"/>
        </w:rPr>
        <w:t>Wójt Gminy Bircza przedstawił pokrótce instytucj</w:t>
      </w:r>
      <w:r w:rsidR="008104AC">
        <w:rPr>
          <w:rFonts w:ascii="Arial" w:hAnsi="Arial" w:cs="Arial"/>
        </w:rPr>
        <w:t>ę  raportu o stanie gminy</w:t>
      </w:r>
      <w:r w:rsidRPr="001F1196">
        <w:rPr>
          <w:rFonts w:ascii="Arial" w:hAnsi="Arial" w:cs="Arial"/>
        </w:rPr>
        <w:t xml:space="preserve">. Raport </w:t>
      </w:r>
      <w:r w:rsidR="008104AC">
        <w:rPr>
          <w:rFonts w:ascii="Arial" w:hAnsi="Arial" w:cs="Arial"/>
        </w:rPr>
        <w:t>został złożony terminowo w Biurze Rady Gminy Bircza.  Z</w:t>
      </w:r>
      <w:r w:rsidRPr="001F1196">
        <w:rPr>
          <w:rFonts w:ascii="Arial" w:hAnsi="Arial" w:cs="Arial"/>
        </w:rPr>
        <w:t xml:space="preserve">awiera </w:t>
      </w:r>
      <w:r w:rsidR="008104AC">
        <w:rPr>
          <w:rFonts w:ascii="Arial" w:hAnsi="Arial" w:cs="Arial"/>
        </w:rPr>
        <w:t xml:space="preserve">on informację </w:t>
      </w:r>
      <w:r w:rsidRPr="001F1196">
        <w:rPr>
          <w:rFonts w:ascii="Arial" w:hAnsi="Arial" w:cs="Arial"/>
        </w:rPr>
        <w:t>o przebi</w:t>
      </w:r>
      <w:r w:rsidR="008104AC">
        <w:rPr>
          <w:rFonts w:ascii="Arial" w:hAnsi="Arial" w:cs="Arial"/>
        </w:rPr>
        <w:t>egu z wykonania budżetu za 2021</w:t>
      </w:r>
      <w:r w:rsidR="0008673F">
        <w:rPr>
          <w:rFonts w:ascii="Arial" w:hAnsi="Arial" w:cs="Arial"/>
        </w:rPr>
        <w:t xml:space="preserve"> </w:t>
      </w:r>
      <w:r w:rsidRPr="001F1196">
        <w:rPr>
          <w:rFonts w:ascii="Arial" w:hAnsi="Arial" w:cs="Arial"/>
        </w:rPr>
        <w:t xml:space="preserve">rok, kolejne rozdziały to informacja </w:t>
      </w:r>
      <w:r w:rsidR="00F434BA">
        <w:rPr>
          <w:rFonts w:ascii="Arial" w:hAnsi="Arial" w:cs="Arial"/>
        </w:rPr>
        <w:t xml:space="preserve">                            </w:t>
      </w:r>
      <w:r w:rsidRPr="001F1196">
        <w:rPr>
          <w:rFonts w:ascii="Arial" w:hAnsi="Arial" w:cs="Arial"/>
        </w:rPr>
        <w:t xml:space="preserve">z działalności </w:t>
      </w:r>
      <w:r w:rsidR="008104AC" w:rsidRPr="001F1196">
        <w:rPr>
          <w:rFonts w:ascii="Arial" w:hAnsi="Arial" w:cs="Arial"/>
        </w:rPr>
        <w:t>Gmi</w:t>
      </w:r>
      <w:r w:rsidR="008F3A2A">
        <w:rPr>
          <w:rFonts w:ascii="Arial" w:hAnsi="Arial" w:cs="Arial"/>
        </w:rPr>
        <w:t xml:space="preserve">nnego Ośrodka Pomocy Społecznej, </w:t>
      </w:r>
      <w:r w:rsidRPr="001F1196">
        <w:rPr>
          <w:rFonts w:ascii="Arial" w:hAnsi="Arial" w:cs="Arial"/>
        </w:rPr>
        <w:t>działalność Gminneg</w:t>
      </w:r>
      <w:r w:rsidR="008104AC">
        <w:rPr>
          <w:rFonts w:ascii="Arial" w:hAnsi="Arial" w:cs="Arial"/>
        </w:rPr>
        <w:t>o Ośrodka Kultury, Sportu</w:t>
      </w:r>
      <w:r w:rsidRPr="001F1196">
        <w:rPr>
          <w:rFonts w:ascii="Arial" w:hAnsi="Arial" w:cs="Arial"/>
        </w:rPr>
        <w:t xml:space="preserve"> i Turystyki , działalność Środowiskow</w:t>
      </w:r>
      <w:r w:rsidR="008104AC">
        <w:rPr>
          <w:rFonts w:ascii="Arial" w:hAnsi="Arial" w:cs="Arial"/>
        </w:rPr>
        <w:t xml:space="preserve">ego Domu Samopomocy, system gospodarki odpadami komunalnymi w 2021 roku, plany i strategie realizowane </w:t>
      </w:r>
      <w:r w:rsidR="008F3A2A">
        <w:rPr>
          <w:rFonts w:ascii="Arial" w:hAnsi="Arial" w:cs="Arial"/>
        </w:rPr>
        <w:t xml:space="preserve"> </w:t>
      </w:r>
      <w:r w:rsidR="008104AC">
        <w:rPr>
          <w:rFonts w:ascii="Arial" w:hAnsi="Arial" w:cs="Arial"/>
        </w:rPr>
        <w:t>w Gminie Bircza , informacja o uchwałach Rady Gminy Bircza</w:t>
      </w:r>
      <w:r w:rsidR="00F434BA">
        <w:rPr>
          <w:rFonts w:ascii="Arial" w:hAnsi="Arial" w:cs="Arial"/>
        </w:rPr>
        <w:t xml:space="preserve"> oraz informacja dot. oświaty na terenie Gminy Bircza. </w:t>
      </w:r>
    </w:p>
    <w:p w:rsidR="001F1196" w:rsidRDefault="008104AC" w:rsidP="009B2D72">
      <w:pPr>
        <w:ind w:firstLine="708"/>
        <w:jc w:val="both"/>
        <w:rPr>
          <w:rFonts w:ascii="Arial" w:hAnsi="Arial" w:cs="Arial"/>
        </w:rPr>
      </w:pPr>
      <w:r>
        <w:rPr>
          <w:rFonts w:ascii="Arial" w:hAnsi="Arial" w:cs="Arial"/>
        </w:rPr>
        <w:t xml:space="preserve"> </w:t>
      </w:r>
      <w:r w:rsidR="00FC2696">
        <w:rPr>
          <w:rFonts w:ascii="Arial" w:hAnsi="Arial" w:cs="Arial"/>
        </w:rPr>
        <w:t xml:space="preserve"> </w:t>
      </w:r>
    </w:p>
    <w:p w:rsidR="007E5BAA" w:rsidRDefault="001F1196" w:rsidP="001F1196">
      <w:pPr>
        <w:jc w:val="both"/>
        <w:rPr>
          <w:rFonts w:ascii="Arial" w:hAnsi="Arial" w:cs="Arial"/>
        </w:rPr>
      </w:pPr>
      <w:r w:rsidRPr="001F1196">
        <w:rPr>
          <w:rFonts w:ascii="Arial" w:hAnsi="Arial" w:cs="Arial"/>
        </w:rPr>
        <w:t>Następnie Pan Przewodniczący otworzył debatę.</w:t>
      </w:r>
    </w:p>
    <w:p w:rsidR="00FC2696" w:rsidRDefault="00FC2696" w:rsidP="001F1196">
      <w:pPr>
        <w:jc w:val="both"/>
        <w:rPr>
          <w:rFonts w:ascii="Arial" w:hAnsi="Arial" w:cs="Arial"/>
        </w:rPr>
      </w:pPr>
    </w:p>
    <w:p w:rsidR="00FC2696" w:rsidRDefault="00FC2696" w:rsidP="001F1196">
      <w:pPr>
        <w:jc w:val="both"/>
        <w:rPr>
          <w:rFonts w:ascii="Arial" w:hAnsi="Arial" w:cs="Arial"/>
        </w:rPr>
      </w:pPr>
      <w:r>
        <w:rPr>
          <w:rFonts w:ascii="Arial" w:hAnsi="Arial" w:cs="Arial"/>
        </w:rPr>
        <w:t>Jako pierwszy głos zabrał Pan Huber</w:t>
      </w:r>
      <w:r w:rsidR="00456F77">
        <w:rPr>
          <w:rFonts w:ascii="Arial" w:hAnsi="Arial" w:cs="Arial"/>
        </w:rPr>
        <w:t>t</w:t>
      </w:r>
      <w:r>
        <w:rPr>
          <w:rFonts w:ascii="Arial" w:hAnsi="Arial" w:cs="Arial"/>
        </w:rPr>
        <w:t xml:space="preserve"> Kępa. Pan Hubert </w:t>
      </w:r>
      <w:r w:rsidR="00F434BA">
        <w:rPr>
          <w:rFonts w:ascii="Arial" w:hAnsi="Arial" w:cs="Arial"/>
        </w:rPr>
        <w:t xml:space="preserve">zapytał do jakich związków należy obecnie Gmina Bircza. </w:t>
      </w:r>
    </w:p>
    <w:p w:rsidR="00650C46" w:rsidRDefault="00650C46" w:rsidP="001F1196">
      <w:pPr>
        <w:jc w:val="both"/>
        <w:rPr>
          <w:rFonts w:ascii="Arial" w:hAnsi="Arial" w:cs="Arial"/>
        </w:rPr>
      </w:pPr>
    </w:p>
    <w:p w:rsidR="003A4508" w:rsidRDefault="00650C46" w:rsidP="00F434BA">
      <w:pPr>
        <w:jc w:val="both"/>
        <w:rPr>
          <w:rFonts w:ascii="Arial" w:hAnsi="Arial" w:cs="Arial"/>
        </w:rPr>
      </w:pPr>
      <w:r>
        <w:rPr>
          <w:rFonts w:ascii="Arial" w:hAnsi="Arial" w:cs="Arial"/>
        </w:rPr>
        <w:tab/>
        <w:t xml:space="preserve">Pan Wójt odpowiedział, że </w:t>
      </w:r>
      <w:r w:rsidR="00F434BA">
        <w:rPr>
          <w:rFonts w:ascii="Arial" w:hAnsi="Arial" w:cs="Arial"/>
        </w:rPr>
        <w:t xml:space="preserve">Gmina Bircza czynnie działa w dwóch związkach. Pierwszy to Związek Gmin Fortecznych Twierdzy Przemyśl, gdzie mamy </w:t>
      </w:r>
      <w:r w:rsidR="00F434BA">
        <w:rPr>
          <w:rFonts w:ascii="Arial" w:hAnsi="Arial" w:cs="Arial"/>
        </w:rPr>
        <w:lastRenderedPageBreak/>
        <w:t>oddel</w:t>
      </w:r>
      <w:r w:rsidR="003A4508">
        <w:rPr>
          <w:rFonts w:ascii="Arial" w:hAnsi="Arial" w:cs="Arial"/>
        </w:rPr>
        <w:t>egowanych 3 członków tj. Wójta G</w:t>
      </w:r>
      <w:r w:rsidR="00F434BA">
        <w:rPr>
          <w:rFonts w:ascii="Arial" w:hAnsi="Arial" w:cs="Arial"/>
        </w:rPr>
        <w:t>miny Bircza</w:t>
      </w:r>
      <w:r w:rsidR="003A4508">
        <w:rPr>
          <w:rFonts w:ascii="Arial" w:hAnsi="Arial" w:cs="Arial"/>
        </w:rPr>
        <w:t>, Radnego Jana Koterbickiego i R</w:t>
      </w:r>
      <w:r w:rsidR="00F434BA">
        <w:rPr>
          <w:rFonts w:ascii="Arial" w:hAnsi="Arial" w:cs="Arial"/>
        </w:rPr>
        <w:t xml:space="preserve">adnego Grzegorza </w:t>
      </w:r>
      <w:r w:rsidR="003A4508">
        <w:rPr>
          <w:rFonts w:ascii="Arial" w:hAnsi="Arial" w:cs="Arial"/>
        </w:rPr>
        <w:t>Kwaśnickiego</w:t>
      </w:r>
      <w:r w:rsidR="00F434BA">
        <w:rPr>
          <w:rFonts w:ascii="Arial" w:hAnsi="Arial" w:cs="Arial"/>
        </w:rPr>
        <w:t>.  Związek ma na celu realizację działań statutowych związanych z rewitalizacją</w:t>
      </w:r>
      <w:r w:rsidR="008F3A2A">
        <w:rPr>
          <w:rFonts w:ascii="Arial" w:hAnsi="Arial" w:cs="Arial"/>
        </w:rPr>
        <w:t xml:space="preserve"> zabytków, związanych z Twierdzą</w:t>
      </w:r>
      <w:r w:rsidR="00F434BA">
        <w:rPr>
          <w:rFonts w:ascii="Arial" w:hAnsi="Arial" w:cs="Arial"/>
        </w:rPr>
        <w:t xml:space="preserve"> </w:t>
      </w:r>
      <w:r w:rsidR="003A4508">
        <w:rPr>
          <w:rFonts w:ascii="Arial" w:hAnsi="Arial" w:cs="Arial"/>
        </w:rPr>
        <w:t>Przemyśl</w:t>
      </w:r>
      <w:r w:rsidR="008F3A2A">
        <w:rPr>
          <w:rFonts w:ascii="Arial" w:hAnsi="Arial" w:cs="Arial"/>
        </w:rPr>
        <w:t>. N</w:t>
      </w:r>
      <w:r w:rsidR="00F434BA">
        <w:rPr>
          <w:rFonts w:ascii="Arial" w:hAnsi="Arial" w:cs="Arial"/>
        </w:rPr>
        <w:t>as dot. Pałac Humnickich w Birczy</w:t>
      </w:r>
      <w:r w:rsidR="003A4508">
        <w:rPr>
          <w:rFonts w:ascii="Arial" w:hAnsi="Arial" w:cs="Arial"/>
        </w:rPr>
        <w:t xml:space="preserve">. Jesteśmy w tym związku od lat. </w:t>
      </w:r>
    </w:p>
    <w:p w:rsidR="001E0316" w:rsidRDefault="003A4508" w:rsidP="00F434BA">
      <w:pPr>
        <w:jc w:val="both"/>
        <w:rPr>
          <w:rFonts w:ascii="Arial" w:hAnsi="Arial" w:cs="Arial"/>
        </w:rPr>
      </w:pPr>
      <w:r>
        <w:rPr>
          <w:rFonts w:ascii="Arial" w:hAnsi="Arial" w:cs="Arial"/>
        </w:rPr>
        <w:t xml:space="preserve">Drugi Związek to Związek Bieszczadzkich Gmin Pogranicza. Wspólnie z innymi Gminami zajmujemy się lobbowaniem naszego terenu. Mamy o wiele więcej możliwości należąc do tych związków. </w:t>
      </w:r>
    </w:p>
    <w:p w:rsidR="001E0316" w:rsidRDefault="001E0316" w:rsidP="001E0316">
      <w:pPr>
        <w:jc w:val="both"/>
        <w:rPr>
          <w:rFonts w:ascii="Arial" w:hAnsi="Arial" w:cs="Arial"/>
        </w:rPr>
      </w:pPr>
    </w:p>
    <w:p w:rsidR="001E0316" w:rsidRDefault="001E0316" w:rsidP="001E0316">
      <w:pPr>
        <w:ind w:firstLine="708"/>
        <w:jc w:val="both"/>
        <w:rPr>
          <w:rFonts w:ascii="Arial" w:hAnsi="Arial" w:cs="Arial"/>
        </w:rPr>
      </w:pPr>
      <w:r>
        <w:rPr>
          <w:rFonts w:ascii="Arial" w:hAnsi="Arial" w:cs="Arial"/>
        </w:rPr>
        <w:t>W związku z tym, że nikt więcej nie zabrał głosu, Pan</w:t>
      </w:r>
      <w:r w:rsidR="00456F77">
        <w:rPr>
          <w:rFonts w:ascii="Arial" w:hAnsi="Arial" w:cs="Arial"/>
        </w:rPr>
        <w:t xml:space="preserve"> P</w:t>
      </w:r>
      <w:r>
        <w:rPr>
          <w:rFonts w:ascii="Arial" w:hAnsi="Arial" w:cs="Arial"/>
        </w:rPr>
        <w:t xml:space="preserve">rzewodniczący zamknął debatę. </w:t>
      </w:r>
    </w:p>
    <w:p w:rsidR="003A4508" w:rsidRDefault="003A4508" w:rsidP="001E0316">
      <w:pPr>
        <w:ind w:firstLine="708"/>
        <w:jc w:val="both"/>
        <w:rPr>
          <w:rFonts w:ascii="Arial" w:hAnsi="Arial" w:cs="Arial"/>
        </w:rPr>
      </w:pPr>
    </w:p>
    <w:p w:rsidR="00990B68" w:rsidRPr="00DA4A75" w:rsidRDefault="001E0316" w:rsidP="001E0316">
      <w:pPr>
        <w:jc w:val="both"/>
        <w:rPr>
          <w:rFonts w:ascii="Arial" w:hAnsi="Arial" w:cs="Arial"/>
        </w:rPr>
      </w:pPr>
      <w:r>
        <w:rPr>
          <w:rFonts w:ascii="Arial" w:hAnsi="Arial" w:cs="Arial"/>
        </w:rPr>
        <w:tab/>
        <w:t xml:space="preserve">Następnie projekt </w:t>
      </w:r>
      <w:r w:rsidRPr="00B5625D">
        <w:rPr>
          <w:rFonts w:ascii="Arial" w:hAnsi="Arial" w:cs="Arial"/>
        </w:rPr>
        <w:t xml:space="preserve"> uchwały w sprawie udzielenia Wójtowi Gminy Bircza wotum zaufania</w:t>
      </w:r>
      <w:r>
        <w:rPr>
          <w:rFonts w:ascii="Arial" w:hAnsi="Arial" w:cs="Arial"/>
        </w:rPr>
        <w:t xml:space="preserve"> przedstawiła Pani Katarzyna Podolak. W związku z tym, że nikt z Radnych nie zabrał głosu Pan Przewodniczący poddał pod głosowanie projekt uchwały </w:t>
      </w:r>
      <w:r w:rsidR="006E1DB1">
        <w:rPr>
          <w:rFonts w:ascii="Arial" w:hAnsi="Arial" w:cs="Arial"/>
        </w:rPr>
        <w:t xml:space="preserve">                           </w:t>
      </w:r>
      <w:r>
        <w:rPr>
          <w:rFonts w:ascii="Arial" w:hAnsi="Arial" w:cs="Arial"/>
        </w:rPr>
        <w:t xml:space="preserve">w powyższej sprawie. Uchwała w sprawie </w:t>
      </w:r>
      <w:r w:rsidRPr="00B5625D">
        <w:rPr>
          <w:rFonts w:ascii="Arial" w:hAnsi="Arial" w:cs="Arial"/>
        </w:rPr>
        <w:t>udzielenia Wójtowi Gminy Bircza wotum zaufania</w:t>
      </w:r>
      <w:r>
        <w:rPr>
          <w:rFonts w:ascii="Arial" w:hAnsi="Arial" w:cs="Arial"/>
        </w:rPr>
        <w:t xml:space="preserve"> została p</w:t>
      </w:r>
      <w:r w:rsidR="003A4508">
        <w:rPr>
          <w:rFonts w:ascii="Arial" w:hAnsi="Arial" w:cs="Arial"/>
        </w:rPr>
        <w:t>odjęta jednogłośnie i jako nr LXXI/51/2022</w:t>
      </w:r>
      <w:r>
        <w:rPr>
          <w:rFonts w:ascii="Arial" w:hAnsi="Arial" w:cs="Arial"/>
        </w:rPr>
        <w:t xml:space="preserve"> stanowi załącznik do niniejszego protokołu</w:t>
      </w:r>
      <w:r w:rsidR="006E1DB1">
        <w:rPr>
          <w:rFonts w:ascii="Arial" w:hAnsi="Arial" w:cs="Arial"/>
        </w:rPr>
        <w:t xml:space="preserve"> wraz z imiennymi wynikami głosowania</w:t>
      </w:r>
      <w:r>
        <w:rPr>
          <w:rFonts w:ascii="Arial" w:hAnsi="Arial" w:cs="Arial"/>
        </w:rPr>
        <w:t>.</w:t>
      </w:r>
    </w:p>
    <w:p w:rsidR="003A4508" w:rsidRDefault="003A4508" w:rsidP="001E0316">
      <w:pPr>
        <w:jc w:val="both"/>
        <w:rPr>
          <w:rFonts w:ascii="Arial" w:hAnsi="Arial" w:cs="Arial"/>
          <w:b/>
        </w:rPr>
      </w:pPr>
    </w:p>
    <w:p w:rsidR="001E0316" w:rsidRDefault="003E00CF" w:rsidP="001E0316">
      <w:pPr>
        <w:jc w:val="both"/>
        <w:rPr>
          <w:rFonts w:ascii="Arial" w:hAnsi="Arial" w:cs="Arial"/>
          <w:b/>
        </w:rPr>
      </w:pPr>
      <w:r>
        <w:rPr>
          <w:rFonts w:ascii="Arial" w:hAnsi="Arial" w:cs="Arial"/>
          <w:b/>
        </w:rPr>
        <w:t>Ad.6</w:t>
      </w:r>
      <w:r w:rsidR="001E0316" w:rsidRPr="001E0316">
        <w:rPr>
          <w:rFonts w:ascii="Arial" w:hAnsi="Arial" w:cs="Arial"/>
          <w:b/>
        </w:rPr>
        <w:t>.</w:t>
      </w:r>
    </w:p>
    <w:p w:rsidR="00702DAB" w:rsidRDefault="00702DAB" w:rsidP="00702DAB">
      <w:pPr>
        <w:pStyle w:val="NormalnyWeb"/>
        <w:spacing w:before="0" w:beforeAutospacing="0" w:after="0"/>
        <w:ind w:firstLine="708"/>
        <w:jc w:val="both"/>
        <w:rPr>
          <w:rFonts w:ascii="Arial" w:hAnsi="Arial" w:cs="Arial"/>
        </w:rPr>
      </w:pPr>
      <w:r>
        <w:rPr>
          <w:rFonts w:ascii="Arial" w:hAnsi="Arial" w:cs="Arial"/>
          <w:b/>
        </w:rPr>
        <w:tab/>
      </w:r>
      <w:r w:rsidRPr="00702DAB">
        <w:rPr>
          <w:rFonts w:ascii="Arial" w:hAnsi="Arial" w:cs="Arial"/>
        </w:rPr>
        <w:t xml:space="preserve">Pozytywną </w:t>
      </w:r>
      <w:r>
        <w:rPr>
          <w:rFonts w:ascii="Arial" w:hAnsi="Arial" w:cs="Arial"/>
        </w:rPr>
        <w:t>opinię</w:t>
      </w:r>
      <w:r w:rsidRPr="00440FEE">
        <w:rPr>
          <w:rFonts w:ascii="Arial" w:hAnsi="Arial" w:cs="Arial"/>
        </w:rPr>
        <w:t xml:space="preserve"> Regionalnej Izby Obrachunkowej dotyczącej sprawozdania </w:t>
      </w:r>
      <w:r>
        <w:rPr>
          <w:rFonts w:ascii="Arial" w:hAnsi="Arial" w:cs="Arial"/>
        </w:rPr>
        <w:t xml:space="preserve"> </w:t>
      </w:r>
      <w:r w:rsidRPr="00440FEE">
        <w:rPr>
          <w:rFonts w:ascii="Arial" w:hAnsi="Arial" w:cs="Arial"/>
        </w:rPr>
        <w:t xml:space="preserve">z wykonania budżetu </w:t>
      </w:r>
      <w:r w:rsidR="003A4508">
        <w:rPr>
          <w:rFonts w:ascii="Arial" w:hAnsi="Arial" w:cs="Arial"/>
        </w:rPr>
        <w:t>za 2021</w:t>
      </w:r>
      <w:r w:rsidRPr="00440FEE">
        <w:rPr>
          <w:rFonts w:ascii="Arial" w:hAnsi="Arial" w:cs="Arial"/>
        </w:rPr>
        <w:t xml:space="preserve"> rok</w:t>
      </w:r>
      <w:r>
        <w:rPr>
          <w:rFonts w:ascii="Arial" w:hAnsi="Arial" w:cs="Arial"/>
        </w:rPr>
        <w:t xml:space="preserve"> przedstawiła Pani Skarbnik. Powyższa opinia stanowi załącznik do niniejszego protokołu. </w:t>
      </w:r>
    </w:p>
    <w:p w:rsidR="00702DAB" w:rsidRDefault="00702DAB" w:rsidP="00702DAB">
      <w:pPr>
        <w:pStyle w:val="NormalnyWeb"/>
        <w:spacing w:before="0" w:beforeAutospacing="0" w:after="0"/>
        <w:ind w:firstLine="708"/>
        <w:jc w:val="both"/>
        <w:rPr>
          <w:rFonts w:ascii="Arial" w:hAnsi="Arial" w:cs="Arial"/>
        </w:rPr>
      </w:pPr>
      <w:r>
        <w:rPr>
          <w:rFonts w:ascii="Arial" w:hAnsi="Arial" w:cs="Arial"/>
        </w:rPr>
        <w:t>Następnie</w:t>
      </w:r>
      <w:r w:rsidR="00990B68">
        <w:rPr>
          <w:rFonts w:ascii="Arial" w:hAnsi="Arial" w:cs="Arial"/>
        </w:rPr>
        <w:t xml:space="preserve"> P</w:t>
      </w:r>
      <w:r>
        <w:rPr>
          <w:rFonts w:ascii="Arial" w:hAnsi="Arial" w:cs="Arial"/>
        </w:rPr>
        <w:t>an Andrzej Pacław</w:t>
      </w:r>
      <w:r w:rsidR="00990B68">
        <w:rPr>
          <w:rFonts w:ascii="Arial" w:hAnsi="Arial" w:cs="Arial"/>
        </w:rPr>
        <w:t>ski przedstawił pozytywną opinię</w:t>
      </w:r>
      <w:r>
        <w:rPr>
          <w:rFonts w:ascii="Arial" w:hAnsi="Arial" w:cs="Arial"/>
        </w:rPr>
        <w:t xml:space="preserve"> </w:t>
      </w:r>
      <w:r w:rsidR="00990B68">
        <w:rPr>
          <w:rFonts w:ascii="Arial" w:hAnsi="Arial" w:cs="Arial"/>
        </w:rPr>
        <w:t>w sprawie</w:t>
      </w:r>
      <w:r w:rsidR="003A4508">
        <w:rPr>
          <w:rFonts w:ascii="Arial" w:hAnsi="Arial" w:cs="Arial"/>
        </w:rPr>
        <w:t xml:space="preserve"> wykonania budżetu Gminy za 2021</w:t>
      </w:r>
      <w:r w:rsidR="00990B68">
        <w:rPr>
          <w:rFonts w:ascii="Arial" w:hAnsi="Arial" w:cs="Arial"/>
        </w:rPr>
        <w:t xml:space="preserve"> rok. Powyższa opinia stanowi załącznik do niniejszego protokołu. </w:t>
      </w:r>
      <w:r>
        <w:rPr>
          <w:rFonts w:ascii="Arial" w:hAnsi="Arial" w:cs="Arial"/>
        </w:rPr>
        <w:t xml:space="preserve"> </w:t>
      </w:r>
    </w:p>
    <w:p w:rsidR="00990B68" w:rsidRDefault="00990B68" w:rsidP="00702DAB">
      <w:pPr>
        <w:pStyle w:val="NormalnyWeb"/>
        <w:spacing w:before="0" w:beforeAutospacing="0" w:after="0"/>
        <w:ind w:firstLine="708"/>
        <w:jc w:val="both"/>
        <w:rPr>
          <w:rFonts w:ascii="Arial" w:hAnsi="Arial" w:cs="Arial"/>
        </w:rPr>
      </w:pPr>
      <w:r>
        <w:rPr>
          <w:rFonts w:ascii="Arial" w:hAnsi="Arial" w:cs="Arial"/>
        </w:rPr>
        <w:t>Na prośbę Pana Andrzeja Pacławskiego- Przewodniczącego Komisji Rewizyjnej,  Pani Katarzyna Podolak przedstawiła wniosek Komisji Rewizyjnej                           o udzielenie absolutorium Wójtowi G</w:t>
      </w:r>
      <w:r w:rsidR="003A4508">
        <w:rPr>
          <w:rFonts w:ascii="Arial" w:hAnsi="Arial" w:cs="Arial"/>
        </w:rPr>
        <w:t xml:space="preserve">miny Bircza za 2021 </w:t>
      </w:r>
      <w:r w:rsidR="007A33EF">
        <w:rPr>
          <w:rFonts w:ascii="Arial" w:hAnsi="Arial" w:cs="Arial"/>
        </w:rPr>
        <w:t xml:space="preserve">rok </w:t>
      </w:r>
      <w:r>
        <w:rPr>
          <w:rFonts w:ascii="Arial" w:hAnsi="Arial" w:cs="Arial"/>
        </w:rPr>
        <w:t xml:space="preserve"> wraz z pozytywną opinią Regionalnej Izby Obrachunkowej </w:t>
      </w:r>
      <w:r w:rsidR="007A33EF">
        <w:rPr>
          <w:rFonts w:ascii="Arial" w:hAnsi="Arial" w:cs="Arial"/>
        </w:rPr>
        <w:t>zawartą w Uchwale N</w:t>
      </w:r>
      <w:r w:rsidR="003A4508">
        <w:rPr>
          <w:rFonts w:ascii="Arial" w:hAnsi="Arial" w:cs="Arial"/>
        </w:rPr>
        <w:t>r 11/13/2022</w:t>
      </w:r>
      <w:r>
        <w:rPr>
          <w:rFonts w:ascii="Arial" w:hAnsi="Arial" w:cs="Arial"/>
        </w:rPr>
        <w:t xml:space="preserve"> dot. w/w wniosku. Wniosek o udzielenie absolutor</w:t>
      </w:r>
      <w:r w:rsidR="003A4508">
        <w:rPr>
          <w:rFonts w:ascii="Arial" w:hAnsi="Arial" w:cs="Arial"/>
        </w:rPr>
        <w:t>ium Wójtowi Gminy Bircza za 2021</w:t>
      </w:r>
      <w:r>
        <w:rPr>
          <w:rFonts w:ascii="Arial" w:hAnsi="Arial" w:cs="Arial"/>
        </w:rPr>
        <w:t xml:space="preserve"> rok oraz </w:t>
      </w:r>
      <w:r w:rsidR="003E526C">
        <w:rPr>
          <w:rFonts w:ascii="Arial" w:hAnsi="Arial" w:cs="Arial"/>
        </w:rPr>
        <w:t>U</w:t>
      </w:r>
      <w:r w:rsidR="003A4508">
        <w:rPr>
          <w:rFonts w:ascii="Arial" w:hAnsi="Arial" w:cs="Arial"/>
        </w:rPr>
        <w:t>chwała Nr 11/13/2022</w:t>
      </w:r>
      <w:r>
        <w:rPr>
          <w:rFonts w:ascii="Arial" w:hAnsi="Arial" w:cs="Arial"/>
        </w:rPr>
        <w:t xml:space="preserve"> Regionalnej Izby Obrachunkowej stanowią załącznik do niniejszego protokołu. </w:t>
      </w:r>
    </w:p>
    <w:p w:rsidR="00990B68" w:rsidRDefault="00990B68" w:rsidP="00702DAB">
      <w:pPr>
        <w:pStyle w:val="NormalnyWeb"/>
        <w:spacing w:before="0" w:beforeAutospacing="0" w:after="0"/>
        <w:ind w:firstLine="708"/>
        <w:jc w:val="both"/>
        <w:rPr>
          <w:rFonts w:ascii="Arial" w:hAnsi="Arial" w:cs="Arial"/>
        </w:rPr>
      </w:pPr>
      <w:r>
        <w:rPr>
          <w:rFonts w:ascii="Arial" w:hAnsi="Arial" w:cs="Arial"/>
        </w:rPr>
        <w:t xml:space="preserve">Następnie Pan </w:t>
      </w:r>
      <w:r w:rsidR="0085695A">
        <w:rPr>
          <w:rFonts w:ascii="Arial" w:hAnsi="Arial" w:cs="Arial"/>
        </w:rPr>
        <w:t>P</w:t>
      </w:r>
      <w:r>
        <w:rPr>
          <w:rFonts w:ascii="Arial" w:hAnsi="Arial" w:cs="Arial"/>
        </w:rPr>
        <w:t xml:space="preserve">rzewodniczący otworzył dyskusję. </w:t>
      </w:r>
    </w:p>
    <w:p w:rsidR="003A4508" w:rsidRDefault="003A4508" w:rsidP="003A4508">
      <w:pPr>
        <w:pStyle w:val="NormalnyWeb"/>
        <w:spacing w:before="0" w:beforeAutospacing="0" w:after="0"/>
        <w:jc w:val="both"/>
        <w:rPr>
          <w:rFonts w:ascii="Arial" w:hAnsi="Arial" w:cs="Arial"/>
        </w:rPr>
      </w:pPr>
      <w:r>
        <w:rPr>
          <w:rFonts w:ascii="Arial" w:hAnsi="Arial" w:cs="Arial"/>
        </w:rPr>
        <w:t xml:space="preserve"> Jako pierwszy głos w dyskusji zabrał Przewodniczący Komisji Budżetu i Rozwoju Gospodarczego Rady Gminy Bircza- Pan Hubert Kępa. </w:t>
      </w:r>
      <w:r w:rsidR="00A17B1F">
        <w:rPr>
          <w:rFonts w:ascii="Arial" w:hAnsi="Arial" w:cs="Arial"/>
        </w:rPr>
        <w:t xml:space="preserve"> Pan Hubert zapytał o wysokość zaciągniętych kredytów i pożyczek na koniec 2021 roku. </w:t>
      </w:r>
    </w:p>
    <w:p w:rsidR="00A17B1F" w:rsidRDefault="00A17B1F" w:rsidP="003A4508">
      <w:pPr>
        <w:pStyle w:val="NormalnyWeb"/>
        <w:spacing w:before="0" w:beforeAutospacing="0" w:after="0"/>
        <w:jc w:val="both"/>
        <w:rPr>
          <w:rFonts w:ascii="Arial" w:hAnsi="Arial" w:cs="Arial"/>
        </w:rPr>
      </w:pPr>
      <w:r>
        <w:rPr>
          <w:rFonts w:ascii="Arial" w:hAnsi="Arial" w:cs="Arial"/>
        </w:rPr>
        <w:t>Odpowiedzi udzieliła Pani Skarbnik</w:t>
      </w:r>
      <w:r w:rsidR="00F810AA">
        <w:rPr>
          <w:rFonts w:ascii="Arial" w:hAnsi="Arial" w:cs="Arial"/>
        </w:rPr>
        <w:t>.</w:t>
      </w:r>
      <w:r>
        <w:rPr>
          <w:rFonts w:ascii="Arial" w:hAnsi="Arial" w:cs="Arial"/>
        </w:rPr>
        <w:t xml:space="preserve"> Pani Skarbnik powiedziała, że w 2021 roku gmina Bircza planowała zaciągnięcie kredytu</w:t>
      </w:r>
      <w:r w:rsidR="008F3A2A">
        <w:rPr>
          <w:rFonts w:ascii="Arial" w:hAnsi="Arial" w:cs="Arial"/>
        </w:rPr>
        <w:t>,</w:t>
      </w:r>
      <w:r>
        <w:rPr>
          <w:rFonts w:ascii="Arial" w:hAnsi="Arial" w:cs="Arial"/>
        </w:rPr>
        <w:t xml:space="preserve"> ale nie został on zaciągnięty. Natomiast zadłużenie  na koniec 2021 roku wynosiło 2 220 000, 00 zł a na chwilę obecną  wynosi 1 600 000, 00 zł. </w:t>
      </w:r>
    </w:p>
    <w:p w:rsidR="003A4508" w:rsidRDefault="003A4508" w:rsidP="003A4508">
      <w:pPr>
        <w:pStyle w:val="NormalnyWeb"/>
        <w:spacing w:before="0" w:beforeAutospacing="0" w:after="0"/>
        <w:jc w:val="both"/>
        <w:rPr>
          <w:rFonts w:ascii="Arial" w:hAnsi="Arial" w:cs="Arial"/>
        </w:rPr>
      </w:pPr>
    </w:p>
    <w:p w:rsidR="007A33EF" w:rsidRDefault="007A33EF" w:rsidP="00702DAB">
      <w:pPr>
        <w:pStyle w:val="NormalnyWeb"/>
        <w:spacing w:before="0" w:beforeAutospacing="0" w:after="0"/>
        <w:ind w:firstLine="708"/>
        <w:jc w:val="both"/>
        <w:rPr>
          <w:rFonts w:ascii="Arial" w:hAnsi="Arial" w:cs="Arial"/>
        </w:rPr>
      </w:pPr>
      <w:r>
        <w:rPr>
          <w:rFonts w:ascii="Arial" w:hAnsi="Arial" w:cs="Arial"/>
        </w:rPr>
        <w:t>Projekt uchwały w sprawie zatwierdzenia sprawozdania finansowego wraz ze sprawozdaniem z wykona</w:t>
      </w:r>
      <w:r w:rsidR="003A4508">
        <w:rPr>
          <w:rFonts w:ascii="Arial" w:hAnsi="Arial" w:cs="Arial"/>
        </w:rPr>
        <w:t>nia budżetu Gminy Bircza za 2021</w:t>
      </w:r>
      <w:r>
        <w:rPr>
          <w:rFonts w:ascii="Arial" w:hAnsi="Arial" w:cs="Arial"/>
        </w:rPr>
        <w:t xml:space="preserve"> rok przedstawiła Pani Katarzyna Podolak.  W związku z brakiem pytań Pan Przewodniczący poddał pod głosowanie projekt uchwały w powyższej sprawie. Uchwała w sprawie zatwierdzenia sprawozdania finansowego  wraz ze sprawozdaniem z wykona</w:t>
      </w:r>
      <w:r w:rsidR="003E00CF">
        <w:rPr>
          <w:rFonts w:ascii="Arial" w:hAnsi="Arial" w:cs="Arial"/>
        </w:rPr>
        <w:t>nia budżetu Gminy Bircza za 2021</w:t>
      </w:r>
      <w:r>
        <w:rPr>
          <w:rFonts w:ascii="Arial" w:hAnsi="Arial" w:cs="Arial"/>
        </w:rPr>
        <w:t xml:space="preserve"> rok została podjęta jednogłośnie i jako nr L</w:t>
      </w:r>
      <w:r w:rsidR="003E00CF">
        <w:rPr>
          <w:rFonts w:ascii="Arial" w:hAnsi="Arial" w:cs="Arial"/>
        </w:rPr>
        <w:t>XXI/52/2022</w:t>
      </w:r>
      <w:r>
        <w:rPr>
          <w:rFonts w:ascii="Arial" w:hAnsi="Arial" w:cs="Arial"/>
        </w:rPr>
        <w:t xml:space="preserve"> stanowi załącznik do niniejszego protokołu</w:t>
      </w:r>
      <w:r w:rsidR="006E1DB1">
        <w:rPr>
          <w:rFonts w:ascii="Arial" w:hAnsi="Arial" w:cs="Arial"/>
        </w:rPr>
        <w:t xml:space="preserve"> wraz z imiennymi wynikami głosowania</w:t>
      </w:r>
      <w:r>
        <w:rPr>
          <w:rFonts w:ascii="Arial" w:hAnsi="Arial" w:cs="Arial"/>
        </w:rPr>
        <w:t xml:space="preserve">. </w:t>
      </w:r>
    </w:p>
    <w:p w:rsidR="00702DAB" w:rsidRDefault="003E526C" w:rsidP="003E526C">
      <w:pPr>
        <w:pStyle w:val="NormalnyWeb"/>
        <w:spacing w:before="0" w:beforeAutospacing="0" w:after="0"/>
        <w:jc w:val="both"/>
        <w:rPr>
          <w:rFonts w:ascii="Arial" w:hAnsi="Arial" w:cs="Arial"/>
        </w:rPr>
      </w:pPr>
      <w:r>
        <w:rPr>
          <w:rFonts w:ascii="Arial" w:hAnsi="Arial" w:cs="Arial"/>
        </w:rPr>
        <w:tab/>
        <w:t>Kolejno projekt uchwały w sprawie udzielenia Wójtowi Gminy Bircza absolutorium z tytułu wykona</w:t>
      </w:r>
      <w:r w:rsidR="003E00CF">
        <w:rPr>
          <w:rFonts w:ascii="Arial" w:hAnsi="Arial" w:cs="Arial"/>
        </w:rPr>
        <w:t>nia budżetu Gminy Bircza za 2021</w:t>
      </w:r>
      <w:r>
        <w:rPr>
          <w:rFonts w:ascii="Arial" w:hAnsi="Arial" w:cs="Arial"/>
        </w:rPr>
        <w:t xml:space="preserve"> rok</w:t>
      </w:r>
      <w:r w:rsidR="00456F77">
        <w:rPr>
          <w:rFonts w:ascii="Arial" w:hAnsi="Arial" w:cs="Arial"/>
        </w:rPr>
        <w:t xml:space="preserve"> przedstawiła Pani </w:t>
      </w:r>
      <w:r w:rsidR="00456F77">
        <w:rPr>
          <w:rFonts w:ascii="Arial" w:hAnsi="Arial" w:cs="Arial"/>
        </w:rPr>
        <w:lastRenderedPageBreak/>
        <w:t>Katarzyna Podolak</w:t>
      </w:r>
      <w:r>
        <w:rPr>
          <w:rFonts w:ascii="Arial" w:hAnsi="Arial" w:cs="Arial"/>
        </w:rPr>
        <w:t xml:space="preserve">. W związku z brakiem pytań Pan </w:t>
      </w:r>
      <w:r w:rsidR="00456F77">
        <w:rPr>
          <w:rFonts w:ascii="Arial" w:hAnsi="Arial" w:cs="Arial"/>
        </w:rPr>
        <w:t>P</w:t>
      </w:r>
      <w:r>
        <w:rPr>
          <w:rFonts w:ascii="Arial" w:hAnsi="Arial" w:cs="Arial"/>
        </w:rPr>
        <w:t>rzewodniczący poddał pod głosowanie projekt uchwały w powyższej sprawie. Uchwała w sprawie udzielenia Wójtowi Gminy Bircza absolutorium z tytułu wykona</w:t>
      </w:r>
      <w:r w:rsidR="003E00CF">
        <w:rPr>
          <w:rFonts w:ascii="Arial" w:hAnsi="Arial" w:cs="Arial"/>
        </w:rPr>
        <w:t>nia budżetu Gminy Bircza za 2021</w:t>
      </w:r>
      <w:r>
        <w:rPr>
          <w:rFonts w:ascii="Arial" w:hAnsi="Arial" w:cs="Arial"/>
        </w:rPr>
        <w:t xml:space="preserve"> rok została podjęta jednogłośnie i jako Nr L</w:t>
      </w:r>
      <w:r w:rsidR="003E00CF">
        <w:rPr>
          <w:rFonts w:ascii="Arial" w:hAnsi="Arial" w:cs="Arial"/>
        </w:rPr>
        <w:t>XXI/53</w:t>
      </w:r>
      <w:r>
        <w:rPr>
          <w:rFonts w:ascii="Arial" w:hAnsi="Arial" w:cs="Arial"/>
        </w:rPr>
        <w:t>/2021 stanowi załącznik do niniejszego protokołu</w:t>
      </w:r>
      <w:r w:rsidR="006E1DB1">
        <w:rPr>
          <w:rFonts w:ascii="Arial" w:hAnsi="Arial" w:cs="Arial"/>
        </w:rPr>
        <w:t xml:space="preserve"> wraz z imiennymi wynikami głosowania</w:t>
      </w:r>
      <w:r>
        <w:rPr>
          <w:rFonts w:ascii="Arial" w:hAnsi="Arial" w:cs="Arial"/>
        </w:rPr>
        <w:t xml:space="preserve">. </w:t>
      </w:r>
    </w:p>
    <w:p w:rsidR="003E00CF" w:rsidRDefault="003E00CF" w:rsidP="00B95E7A">
      <w:pPr>
        <w:pStyle w:val="NormalnyWeb"/>
        <w:spacing w:before="0" w:beforeAutospacing="0" w:after="0"/>
        <w:jc w:val="both"/>
        <w:rPr>
          <w:rFonts w:ascii="Arial" w:hAnsi="Arial" w:cs="Arial"/>
        </w:rPr>
      </w:pPr>
      <w:r>
        <w:rPr>
          <w:rFonts w:ascii="Arial" w:hAnsi="Arial" w:cs="Arial"/>
        </w:rPr>
        <w:t>P</w:t>
      </w:r>
      <w:r w:rsidR="000D6739">
        <w:rPr>
          <w:rFonts w:ascii="Arial" w:hAnsi="Arial" w:cs="Arial"/>
        </w:rPr>
        <w:t>an Przewodniczący pogratulował P</w:t>
      </w:r>
      <w:r>
        <w:rPr>
          <w:rFonts w:ascii="Arial" w:hAnsi="Arial" w:cs="Arial"/>
        </w:rPr>
        <w:t xml:space="preserve">anu Wójtowi otrzymanego absolutorium. </w:t>
      </w:r>
    </w:p>
    <w:p w:rsidR="003E526C" w:rsidRDefault="003E526C" w:rsidP="003E526C">
      <w:pPr>
        <w:pStyle w:val="NormalnyWeb"/>
        <w:spacing w:before="0" w:beforeAutospacing="0" w:after="0"/>
        <w:jc w:val="both"/>
        <w:rPr>
          <w:rFonts w:ascii="Arial" w:hAnsi="Arial" w:cs="Arial"/>
        </w:rPr>
      </w:pPr>
      <w:r>
        <w:rPr>
          <w:rFonts w:ascii="Arial" w:hAnsi="Arial" w:cs="Arial"/>
        </w:rPr>
        <w:tab/>
        <w:t xml:space="preserve"> </w:t>
      </w:r>
    </w:p>
    <w:p w:rsidR="003E526C" w:rsidRDefault="003E526C" w:rsidP="00B95E7A">
      <w:pPr>
        <w:pStyle w:val="NormalnyWeb"/>
        <w:spacing w:before="0" w:beforeAutospacing="0" w:after="0"/>
        <w:ind w:firstLine="708"/>
        <w:jc w:val="both"/>
        <w:rPr>
          <w:rFonts w:ascii="Arial" w:hAnsi="Arial" w:cs="Arial"/>
        </w:rPr>
      </w:pPr>
      <w:r>
        <w:rPr>
          <w:rFonts w:ascii="Arial" w:hAnsi="Arial" w:cs="Arial"/>
        </w:rPr>
        <w:t xml:space="preserve">Głos zabrał Pan Wójt. Pan Wójt podkreślił, że </w:t>
      </w:r>
      <w:r w:rsidR="003E00CF">
        <w:rPr>
          <w:rFonts w:ascii="Arial" w:hAnsi="Arial" w:cs="Arial"/>
        </w:rPr>
        <w:t xml:space="preserve">otrzymane absolutorium jest także zasługą Urzędników, Sołtysów , Radnych. Podziękował wszystkim za dobrą współpracę. </w:t>
      </w:r>
      <w:r w:rsidR="000D6739">
        <w:rPr>
          <w:rFonts w:ascii="Arial" w:hAnsi="Arial" w:cs="Arial"/>
        </w:rPr>
        <w:t xml:space="preserve">Pan Wójt uważa, że Gmina Bircza może osiągnąć upragniony sukces. </w:t>
      </w:r>
      <w:r>
        <w:rPr>
          <w:rFonts w:ascii="Arial" w:hAnsi="Arial" w:cs="Arial"/>
        </w:rPr>
        <w:t xml:space="preserve"> </w:t>
      </w:r>
      <w:r w:rsidR="005C5337">
        <w:rPr>
          <w:rFonts w:ascii="Arial" w:hAnsi="Arial" w:cs="Arial"/>
        </w:rPr>
        <w:t xml:space="preserve">Zaczynamy inwestycje drogowe  na kwotę 8 mln złotych związane z Polskim Ładem. Kolejne środki na kwotę ok 5 mln złotych zostały przydzielone. Bircza od początku istnienia nie miała remizy strażackiej, padł pomysł utworzenia Centrum Zarządzania Kryzysowego. W tej chwili jest to  w realizacji. Plany basenów są jednym z priorytetów. </w:t>
      </w:r>
      <w:r w:rsidR="00B95E7A">
        <w:rPr>
          <w:rFonts w:ascii="Arial" w:hAnsi="Arial" w:cs="Arial"/>
        </w:rPr>
        <w:t xml:space="preserve">  </w:t>
      </w:r>
      <w:r w:rsidR="005C5337">
        <w:rPr>
          <w:rFonts w:ascii="Arial" w:hAnsi="Arial" w:cs="Arial"/>
        </w:rPr>
        <w:t>Pan Wójt podziękował za udzielone absolutorium. Pan Wójt podziękował Przewodniczącemu Rady Powiatu Przemyskiego-  Panu Wojci</w:t>
      </w:r>
      <w:r w:rsidR="008F3A2A">
        <w:rPr>
          <w:rFonts w:ascii="Arial" w:hAnsi="Arial" w:cs="Arial"/>
        </w:rPr>
        <w:t>echowi Bobowskiemu za współpracę</w:t>
      </w:r>
      <w:r w:rsidR="005C5337">
        <w:rPr>
          <w:rFonts w:ascii="Arial" w:hAnsi="Arial" w:cs="Arial"/>
        </w:rPr>
        <w:t xml:space="preserve">. Podziękowania skierował także w kierunku Dyrektorów Szkół z terenu Gminy Bircza, Kierownikowi Gminnego Ośrodka Pomocy Społecznej w Birczy, Kierownikowi Środowiskowego Domu Samopomocy w Birczy, Dyrektorowi Gminnego Ośrodka Kultury, Sportu i Turystyki w Birczy wraz z pracownikami,  Sołtysom. </w:t>
      </w:r>
    </w:p>
    <w:p w:rsidR="005C5337" w:rsidRDefault="005C5337" w:rsidP="003E526C">
      <w:pPr>
        <w:pStyle w:val="NormalnyWeb"/>
        <w:spacing w:before="0" w:beforeAutospacing="0" w:after="0"/>
        <w:jc w:val="both"/>
        <w:rPr>
          <w:rFonts w:ascii="Arial" w:hAnsi="Arial" w:cs="Arial"/>
        </w:rPr>
      </w:pPr>
      <w:r>
        <w:rPr>
          <w:rFonts w:ascii="Arial" w:hAnsi="Arial" w:cs="Arial"/>
        </w:rPr>
        <w:tab/>
        <w:t xml:space="preserve">Pan Wójt podziękował także Pani Skarbnik, Pani Sekretarz, Zastępcy Wójta oraz wszystkim pracownikom Urzędu Gminy Bircza , którzy są otwarci dla wszystkich  mieszkańców naszej gminy. </w:t>
      </w:r>
    </w:p>
    <w:p w:rsidR="005C5337" w:rsidRPr="003E526C" w:rsidRDefault="005C5337" w:rsidP="003E526C">
      <w:pPr>
        <w:pStyle w:val="NormalnyWeb"/>
        <w:spacing w:before="0" w:beforeAutospacing="0" w:after="0"/>
        <w:jc w:val="both"/>
        <w:rPr>
          <w:rFonts w:ascii="Arial" w:hAnsi="Arial" w:cs="Arial"/>
        </w:rPr>
      </w:pPr>
      <w:r>
        <w:rPr>
          <w:rFonts w:ascii="Arial" w:hAnsi="Arial" w:cs="Arial"/>
        </w:rPr>
        <w:t xml:space="preserve">Pan Wójt słowa podziękowania skierował także do </w:t>
      </w:r>
      <w:r w:rsidR="00B95E7A">
        <w:rPr>
          <w:rFonts w:ascii="Arial" w:hAnsi="Arial" w:cs="Arial"/>
        </w:rPr>
        <w:tab/>
        <w:t>Wicep</w:t>
      </w:r>
      <w:r>
        <w:rPr>
          <w:rFonts w:ascii="Arial" w:hAnsi="Arial" w:cs="Arial"/>
        </w:rPr>
        <w:t>rzewodniczące</w:t>
      </w:r>
      <w:r w:rsidR="00B95E7A">
        <w:rPr>
          <w:rFonts w:ascii="Arial" w:hAnsi="Arial" w:cs="Arial"/>
        </w:rPr>
        <w:t>j</w:t>
      </w:r>
      <w:r>
        <w:rPr>
          <w:rFonts w:ascii="Arial" w:hAnsi="Arial" w:cs="Arial"/>
        </w:rPr>
        <w:t xml:space="preserve"> Rady Gminy Bircza Pani Elżbiety Kunik, za podjęcie się utworzenia uniwersytetu ludowego  w miejscowości Kuźmina . </w:t>
      </w:r>
    </w:p>
    <w:p w:rsidR="003E00CF" w:rsidRDefault="005C5337" w:rsidP="005C5337">
      <w:pPr>
        <w:ind w:firstLine="708"/>
        <w:jc w:val="both"/>
        <w:rPr>
          <w:rFonts w:ascii="Arial" w:hAnsi="Arial" w:cs="Arial"/>
        </w:rPr>
      </w:pPr>
      <w:r>
        <w:rPr>
          <w:rFonts w:ascii="Arial" w:hAnsi="Arial" w:cs="Arial"/>
        </w:rPr>
        <w:t>Na sali pojawiły się gromkie brawa</w:t>
      </w:r>
      <w:r w:rsidR="00E019F4">
        <w:rPr>
          <w:rFonts w:ascii="Arial" w:hAnsi="Arial" w:cs="Arial"/>
        </w:rPr>
        <w:t>.</w:t>
      </w:r>
    </w:p>
    <w:p w:rsidR="00E019F4" w:rsidRDefault="00E019F4" w:rsidP="005C5337">
      <w:pPr>
        <w:ind w:firstLine="708"/>
        <w:jc w:val="both"/>
        <w:rPr>
          <w:rFonts w:ascii="Arial" w:hAnsi="Arial" w:cs="Arial"/>
        </w:rPr>
      </w:pPr>
      <w:r>
        <w:rPr>
          <w:rFonts w:ascii="Arial" w:hAnsi="Arial" w:cs="Arial"/>
        </w:rPr>
        <w:t>Głos zabrał Przewodniczący Rady Powiatu Przemyskiego- Pan Wojciech Bobowski.</w:t>
      </w:r>
      <w:r w:rsidR="00277C09">
        <w:rPr>
          <w:rFonts w:ascii="Arial" w:hAnsi="Arial" w:cs="Arial"/>
        </w:rPr>
        <w:t xml:space="preserve"> Pan Wojciech pogratulował Panu Wójtowi uzyskanego absolutorium. Na wstępie Pan Przewodniczący podkreślił, że najwięcej dzieje się w Birczy jeżeli chodzi o działalność kulturalną</w:t>
      </w:r>
      <w:r w:rsidR="00E71D60">
        <w:rPr>
          <w:rFonts w:ascii="Arial" w:hAnsi="Arial" w:cs="Arial"/>
        </w:rPr>
        <w:t xml:space="preserve">, sportową. Są organizowane różnego rodzaju turnieje, biegi. Koła Gospodyń Wiejskich również działają. Organizowane są uroczystości patriotyczne , w których uczestniczą szkoły, radni , Władze Gminy. Pan Wojciech podkreślił, że mieszkańcy Gminy Bircza powinni również uczestniczyć w tych uroczystościach, bo jest to bardzo ważne. Pan Przewodniczący  poruszył także temat inwestycji na terenie gminy Bircza, zaznaczając że jest to proces długotrwały z uwagi na to, że Gmina Bircza jest największą |gminą w Powiecie Przemyskim.  Pan Wojciech podkreślił również, że inwestycją związana z budową basenów będzie bardzo trafioną  inwestycją i szansą dla tego terenu. Pan Przewodniczący powiedział także o roli Sołtysów, którzy według niego „robią dobrą robotę”. Na koniec Pan Wojciech życzył dalszych sukcesów. </w:t>
      </w:r>
    </w:p>
    <w:p w:rsidR="00E71D60" w:rsidRDefault="00E71D60" w:rsidP="005C5337">
      <w:pPr>
        <w:ind w:firstLine="708"/>
        <w:jc w:val="both"/>
        <w:rPr>
          <w:rFonts w:ascii="Arial" w:hAnsi="Arial" w:cs="Arial"/>
        </w:rPr>
      </w:pPr>
    </w:p>
    <w:p w:rsidR="00E71D60" w:rsidRDefault="00E71D60" w:rsidP="005C5337">
      <w:pPr>
        <w:ind w:firstLine="708"/>
        <w:jc w:val="both"/>
        <w:rPr>
          <w:rFonts w:ascii="Arial" w:hAnsi="Arial" w:cs="Arial"/>
          <w:b/>
        </w:rPr>
      </w:pPr>
    </w:p>
    <w:p w:rsidR="003E00CF" w:rsidRDefault="003E00CF" w:rsidP="001E0316">
      <w:pPr>
        <w:jc w:val="both"/>
        <w:rPr>
          <w:rFonts w:ascii="Arial" w:hAnsi="Arial" w:cs="Arial"/>
          <w:b/>
        </w:rPr>
      </w:pPr>
    </w:p>
    <w:p w:rsidR="003E00CF" w:rsidRDefault="00E71D60" w:rsidP="001E0316">
      <w:pPr>
        <w:jc w:val="both"/>
        <w:rPr>
          <w:rFonts w:ascii="Arial" w:hAnsi="Arial" w:cs="Arial"/>
          <w:b/>
        </w:rPr>
      </w:pPr>
      <w:r>
        <w:rPr>
          <w:rFonts w:ascii="Arial" w:hAnsi="Arial" w:cs="Arial"/>
          <w:b/>
        </w:rPr>
        <w:t>Ad.7</w:t>
      </w:r>
    </w:p>
    <w:p w:rsidR="000E5DDE" w:rsidRDefault="00E71D60" w:rsidP="00E14203">
      <w:pPr>
        <w:ind w:firstLine="708"/>
        <w:jc w:val="both"/>
        <w:rPr>
          <w:rFonts w:ascii="Arial" w:hAnsi="Arial" w:cs="Arial"/>
        </w:rPr>
      </w:pPr>
      <w:r>
        <w:rPr>
          <w:rFonts w:ascii="Arial" w:hAnsi="Arial" w:cs="Arial"/>
        </w:rPr>
        <w:t xml:space="preserve">Jako pierwszy projekt uchwały w sprawie </w:t>
      </w:r>
      <w:r w:rsidR="00245EC2">
        <w:rPr>
          <w:rFonts w:ascii="Arial" w:hAnsi="Arial" w:cs="Arial"/>
        </w:rPr>
        <w:t>wyboru metody ustalenia opłaty za gospodarowanie odpadami komunalnymi, ustalenia stawki takiej opłaty oraz określenia stawki opłaty podwyższonej</w:t>
      </w:r>
      <w:r w:rsidR="00245EC2">
        <w:rPr>
          <w:rFonts w:ascii="Arial" w:hAnsi="Arial" w:cs="Arial"/>
        </w:rPr>
        <w:t xml:space="preserve"> przedstawił pan Wójt. W związku z brakiem pytań Pan przewodniczący ;poddał pod głosowanie projekt uchwały w powyższej sprawie. Uchwała w sprawie </w:t>
      </w:r>
      <w:r w:rsidR="00245EC2">
        <w:rPr>
          <w:rFonts w:ascii="Arial" w:hAnsi="Arial" w:cs="Arial"/>
        </w:rPr>
        <w:t xml:space="preserve">wyboru metody ustalenia opłaty za gospodarowanie </w:t>
      </w:r>
      <w:r w:rsidR="00245EC2">
        <w:rPr>
          <w:rFonts w:ascii="Arial" w:hAnsi="Arial" w:cs="Arial"/>
        </w:rPr>
        <w:lastRenderedPageBreak/>
        <w:t>odpadami komunalnymi, ustalenia stawki takiej opłaty oraz określenia stawki opłaty podwyższonej</w:t>
      </w:r>
      <w:r w:rsidR="00245EC2">
        <w:rPr>
          <w:rFonts w:ascii="Arial" w:hAnsi="Arial" w:cs="Arial"/>
        </w:rPr>
        <w:t xml:space="preserve"> została podjęta jednogłośnie i jako nr LXXI/54/2022 stanowi załącznik do niniejszego protokołu wraz z imiennymi wynikami głosowania. </w:t>
      </w:r>
    </w:p>
    <w:p w:rsidR="00245EC2" w:rsidRDefault="00245EC2" w:rsidP="00E14203">
      <w:pPr>
        <w:ind w:firstLine="708"/>
        <w:jc w:val="both"/>
        <w:rPr>
          <w:rFonts w:ascii="Arial" w:hAnsi="Arial" w:cs="Arial"/>
        </w:rPr>
      </w:pPr>
      <w:r>
        <w:rPr>
          <w:rFonts w:ascii="Arial" w:hAnsi="Arial" w:cs="Arial"/>
        </w:rPr>
        <w:t xml:space="preserve">Kolejno Pan Wójt przedstawił projekt uchwały w sprawie </w:t>
      </w:r>
      <w:r>
        <w:rPr>
          <w:rFonts w:ascii="Arial" w:hAnsi="Arial" w:cs="Arial"/>
        </w:rPr>
        <w:t>odbierania odpadów komunalnych od właścicieli nieruchomości , na których nie zamieszkują mieszkańcy, a powstają odpady komunalne z wyłączeniem domków letniskowych lub innych nieruchomości wykorzystywanych na cele rekreacyjno– wypoczynkowe</w:t>
      </w:r>
      <w:r>
        <w:rPr>
          <w:rFonts w:ascii="Arial" w:hAnsi="Arial" w:cs="Arial"/>
        </w:rPr>
        <w:t xml:space="preserve">. W związku z brakiem pytań Pan Przewodniczący poddał pod głosowanie projekt uchwały w powyższej sprawie. Uchwała w sprawie </w:t>
      </w:r>
      <w:r>
        <w:rPr>
          <w:rFonts w:ascii="Arial" w:hAnsi="Arial" w:cs="Arial"/>
        </w:rPr>
        <w:t>odbierania odpadów komunalnych od właścicieli nieruchomości , na których nie zamieszkują mieszkańcy, a powstają odpady komunalne z wyłączeniem domków letniskowych lub innych nieruchomości wykorzystywanych na cele rekreacyjno– wypoczynkowe</w:t>
      </w:r>
      <w:r>
        <w:rPr>
          <w:rFonts w:ascii="Arial" w:hAnsi="Arial" w:cs="Arial"/>
        </w:rPr>
        <w:t xml:space="preserve"> została podjęta jednogłośnie i jako nr LXXI/55/2022 </w:t>
      </w:r>
      <w:r w:rsidR="00F04148">
        <w:rPr>
          <w:rFonts w:ascii="Arial" w:hAnsi="Arial" w:cs="Arial"/>
        </w:rPr>
        <w:t xml:space="preserve">stanowi załącznik do niniejszego protokołu. </w:t>
      </w:r>
    </w:p>
    <w:p w:rsidR="00F04148" w:rsidRDefault="00F04148" w:rsidP="00E14203">
      <w:pPr>
        <w:ind w:firstLine="708"/>
        <w:jc w:val="both"/>
        <w:rPr>
          <w:rFonts w:ascii="Arial" w:hAnsi="Arial" w:cs="Arial"/>
        </w:rPr>
      </w:pPr>
    </w:p>
    <w:p w:rsidR="00F04148" w:rsidRDefault="00F04148" w:rsidP="00F04148">
      <w:pPr>
        <w:spacing w:after="160" w:line="259" w:lineRule="auto"/>
        <w:ind w:firstLine="708"/>
        <w:jc w:val="both"/>
        <w:rPr>
          <w:rFonts w:ascii="Arial" w:eastAsiaTheme="minorHAnsi" w:hAnsi="Arial" w:cs="Arial"/>
          <w:szCs w:val="22"/>
          <w:lang w:eastAsia="en-US"/>
        </w:rPr>
      </w:pPr>
      <w:r w:rsidRPr="00F04148">
        <w:rPr>
          <w:rFonts w:ascii="Arial" w:eastAsiaTheme="minorHAnsi" w:hAnsi="Arial" w:cs="Arial"/>
          <w:szCs w:val="22"/>
          <w:lang w:eastAsia="en-US"/>
        </w:rPr>
        <w:t>Następnie projekt uchwały w sprawie zmian w budżecie gminy na 2022 rok przedstawiła Pani Skarbnik składając stosowne wyjaśnienia na poszczególne działy, rozdziały i paragrafy. W związku z brakiem pytań Pan Przewodniczący poddał pod głosowanie projekt uchwały w powyższej sprawie. Uchwała w sprawie zmian                            w  budżecie gminy na 2022 rok została po</w:t>
      </w:r>
      <w:r>
        <w:rPr>
          <w:rFonts w:ascii="Arial" w:eastAsiaTheme="minorHAnsi" w:hAnsi="Arial" w:cs="Arial"/>
          <w:szCs w:val="22"/>
          <w:lang w:eastAsia="en-US"/>
        </w:rPr>
        <w:t>djęta jednogłośnie i jako nr LXI/56</w:t>
      </w:r>
      <w:r w:rsidRPr="00F04148">
        <w:rPr>
          <w:rFonts w:ascii="Arial" w:eastAsiaTheme="minorHAnsi" w:hAnsi="Arial" w:cs="Arial"/>
          <w:szCs w:val="22"/>
          <w:lang w:eastAsia="en-US"/>
        </w:rPr>
        <w:t>/2022 stanowi załącznik do niniejszego protokołu wraz z imiennymi wynikami głosowania.</w:t>
      </w:r>
    </w:p>
    <w:p w:rsidR="00F04148" w:rsidRDefault="00F04148" w:rsidP="00F04148">
      <w:pPr>
        <w:spacing w:after="160" w:line="259" w:lineRule="auto"/>
        <w:ind w:firstLine="708"/>
        <w:jc w:val="both"/>
        <w:rPr>
          <w:rFonts w:ascii="Arial" w:eastAsiaTheme="minorHAnsi" w:hAnsi="Arial" w:cs="Arial"/>
          <w:szCs w:val="22"/>
          <w:lang w:eastAsia="en-US"/>
        </w:rPr>
      </w:pPr>
      <w:r>
        <w:rPr>
          <w:rFonts w:ascii="Arial" w:eastAsiaTheme="minorHAnsi" w:hAnsi="Arial" w:cs="Arial"/>
          <w:szCs w:val="22"/>
          <w:lang w:eastAsia="en-US"/>
        </w:rPr>
        <w:t xml:space="preserve">Jako kolejny </w:t>
      </w:r>
      <w:r w:rsidRPr="00F04148">
        <w:rPr>
          <w:rFonts w:ascii="Arial" w:eastAsiaTheme="minorHAnsi" w:hAnsi="Arial" w:cs="Arial"/>
          <w:szCs w:val="22"/>
          <w:lang w:eastAsia="en-US"/>
        </w:rPr>
        <w:t xml:space="preserve"> projekt uchwały w sprawie zmian w budżecie gminy na 2022 rok przedstawiła Pani Skarbnik składając stosowne wyjaśnienia na poszczególne działy, rozdziały i paragrafy. W związku z brakiem pytań Pan Przewodniczący poddał pod głosowanie projekt uchwały w powyższej sprawie. Uchwała w sprawie zmian                            w  budżecie gminy na 2022 rok została podjęt</w:t>
      </w:r>
      <w:r>
        <w:rPr>
          <w:rFonts w:ascii="Arial" w:eastAsiaTheme="minorHAnsi" w:hAnsi="Arial" w:cs="Arial"/>
          <w:szCs w:val="22"/>
          <w:lang w:eastAsia="en-US"/>
        </w:rPr>
        <w:t>a jednogłośnie i jako nr LXI/57</w:t>
      </w:r>
      <w:r w:rsidRPr="00F04148">
        <w:rPr>
          <w:rFonts w:ascii="Arial" w:eastAsiaTheme="minorHAnsi" w:hAnsi="Arial" w:cs="Arial"/>
          <w:szCs w:val="22"/>
          <w:lang w:eastAsia="en-US"/>
        </w:rPr>
        <w:t>/2022 stanowi załącznik do niniejszego protokołu wraz z imiennymi wynikami głosowania.</w:t>
      </w:r>
    </w:p>
    <w:p w:rsidR="00F04148" w:rsidRPr="00F04148" w:rsidRDefault="00F04148" w:rsidP="00F04148">
      <w:pPr>
        <w:spacing w:after="160" w:line="259" w:lineRule="auto"/>
        <w:ind w:firstLine="708"/>
        <w:jc w:val="both"/>
        <w:rPr>
          <w:rFonts w:ascii="Arial" w:eastAsiaTheme="minorHAnsi" w:hAnsi="Arial" w:cs="Arial"/>
          <w:b/>
          <w:szCs w:val="22"/>
          <w:lang w:eastAsia="en-US"/>
        </w:rPr>
      </w:pPr>
      <w:r w:rsidRPr="00F04148">
        <w:rPr>
          <w:rFonts w:ascii="Arial" w:eastAsiaTheme="minorHAnsi" w:hAnsi="Arial" w:cs="Arial"/>
          <w:b/>
          <w:szCs w:val="22"/>
          <w:lang w:eastAsia="en-US"/>
        </w:rPr>
        <w:t>Ad.8.</w:t>
      </w:r>
    </w:p>
    <w:p w:rsidR="00F04148" w:rsidRDefault="00F04148" w:rsidP="00150F24">
      <w:pPr>
        <w:spacing w:after="160" w:line="259" w:lineRule="auto"/>
        <w:ind w:firstLine="708"/>
        <w:jc w:val="both"/>
        <w:rPr>
          <w:rFonts w:ascii="Arial" w:eastAsiaTheme="minorHAnsi" w:hAnsi="Arial" w:cs="Arial"/>
          <w:szCs w:val="22"/>
          <w:lang w:eastAsia="en-US"/>
        </w:rPr>
      </w:pPr>
      <w:r>
        <w:rPr>
          <w:rFonts w:ascii="Arial" w:eastAsiaTheme="minorHAnsi" w:hAnsi="Arial" w:cs="Arial"/>
          <w:szCs w:val="22"/>
          <w:lang w:eastAsia="en-US"/>
        </w:rPr>
        <w:t xml:space="preserve">Jako pierwszy głos zabrał  Radny Pan Grzegorz Kwaśnicki. Na wstępie pogratulował Panu Wójtowi uzyskanego wotum zaufania i  udzielonego absolutorium. Pan Grzegorz powiedział o otrzymanych dofinansowaniach związanych z przebudową dróg oraz budową Centrum Zarządzania Kryzysowego.  </w:t>
      </w:r>
      <w:r w:rsidR="00C6727F">
        <w:rPr>
          <w:rFonts w:ascii="Arial" w:eastAsiaTheme="minorHAnsi" w:hAnsi="Arial" w:cs="Arial"/>
          <w:szCs w:val="22"/>
          <w:lang w:eastAsia="en-US"/>
        </w:rPr>
        <w:t>Otrzymane dziesiątki milionów złotych funduszów zewnętrznych mogą za chwile okazać się rozwiązaniem wielu problemów, gdyż bez ich otrzymania moglibyśmy sami sobie nie poradzić. Pan Grzegorz zauważył, że podczas wykonywania dużych inwestycji często brakuje</w:t>
      </w:r>
      <w:r w:rsidR="0017012E">
        <w:rPr>
          <w:rFonts w:ascii="Arial" w:eastAsiaTheme="minorHAnsi" w:hAnsi="Arial" w:cs="Arial"/>
          <w:szCs w:val="22"/>
          <w:lang w:eastAsia="en-US"/>
        </w:rPr>
        <w:t xml:space="preserve"> czasu na drobne inwestycje. Ważna sprawa dla naszych mieszkańców jest to, aby te małe inwestycje też były realizowane. Pan Grzegorz zaznaczył także, że trzeba się spieszyć z wydatkowaniem otrzymanych pieniędzy, ponieważ inflacja pędzi w niewyobrażalnym tempie i te pieniądze tracą na wartości. Pan Grzegorz podziękował Radzie Gminy, Panu Wójtowi, Pani Skarbnik za inwestycje związaną z modernizacją budynku Szkoły Podstawowej w Birczy, która na przestrzeni czasu przyniesie oszczędności. Pan Grzegorz zwrócił się również z prośba do Pana Wójta i Pani Skarbik , aby zainwestować jeszcze w czujniki temperatury wewnątrz budynku. W nawiązaniu do oszczędności Pan Grzegorz powiedział, że warto zastanowić się nad odnawialnymi źródłami ciepła.</w:t>
      </w:r>
      <w:r w:rsidR="00150F24">
        <w:rPr>
          <w:rFonts w:ascii="Arial" w:eastAsiaTheme="minorHAnsi" w:hAnsi="Arial" w:cs="Arial"/>
          <w:szCs w:val="22"/>
          <w:lang w:eastAsia="en-US"/>
        </w:rPr>
        <w:t xml:space="preserve"> Pan Radny zwrócił się także do mieszkańców Birczy </w:t>
      </w:r>
      <w:r w:rsidR="0017012E">
        <w:rPr>
          <w:rFonts w:ascii="Arial" w:eastAsiaTheme="minorHAnsi" w:hAnsi="Arial" w:cs="Arial"/>
          <w:szCs w:val="22"/>
          <w:lang w:eastAsia="en-US"/>
        </w:rPr>
        <w:t xml:space="preserve"> </w:t>
      </w:r>
      <w:r w:rsidR="00150F24">
        <w:rPr>
          <w:rFonts w:ascii="Arial" w:eastAsiaTheme="minorHAnsi" w:hAnsi="Arial" w:cs="Arial"/>
          <w:szCs w:val="22"/>
          <w:lang w:eastAsia="en-US"/>
        </w:rPr>
        <w:t xml:space="preserve">w kwestii przejścia dla pieszych na drodze krajowej nr 28. Na koniec  Pan Grzegorz życzył wszystkim uczniom i nauczycielom udanego wypoczynku na wakacjach. </w:t>
      </w:r>
    </w:p>
    <w:p w:rsidR="00E227F1" w:rsidRDefault="00150F24" w:rsidP="001C6CC1">
      <w:pPr>
        <w:spacing w:after="160" w:line="259" w:lineRule="auto"/>
        <w:ind w:firstLine="708"/>
        <w:jc w:val="both"/>
        <w:rPr>
          <w:rFonts w:ascii="Arial" w:eastAsiaTheme="minorHAnsi" w:hAnsi="Arial" w:cs="Arial"/>
          <w:szCs w:val="22"/>
          <w:lang w:eastAsia="en-US"/>
        </w:rPr>
      </w:pPr>
      <w:r>
        <w:rPr>
          <w:rFonts w:ascii="Arial" w:eastAsiaTheme="minorHAnsi" w:hAnsi="Arial" w:cs="Arial"/>
          <w:szCs w:val="22"/>
          <w:lang w:eastAsia="en-US"/>
        </w:rPr>
        <w:lastRenderedPageBreak/>
        <w:t>Kojono głos zabrał Pan Stanisław Chrobak, który na wstępie pogratulował Panu Wójtowi otrzymanego absolutorium. W imieniu mieszkańców podziękował za drogi , które będą robione. Pan Stanisław w nawiązaniu do imprez sportowych</w:t>
      </w:r>
      <w:r w:rsidR="0054279D">
        <w:rPr>
          <w:rFonts w:ascii="Arial" w:eastAsiaTheme="minorHAnsi" w:hAnsi="Arial" w:cs="Arial"/>
          <w:szCs w:val="22"/>
          <w:lang w:eastAsia="en-US"/>
        </w:rPr>
        <w:t xml:space="preserve"> podziękował pracownikom GOK-u oraz </w:t>
      </w:r>
      <w:r>
        <w:rPr>
          <w:rFonts w:ascii="Arial" w:eastAsiaTheme="minorHAnsi" w:hAnsi="Arial" w:cs="Arial"/>
          <w:szCs w:val="22"/>
          <w:lang w:eastAsia="en-US"/>
        </w:rPr>
        <w:t>osobom</w:t>
      </w:r>
      <w:r w:rsidR="001C6CC1">
        <w:rPr>
          <w:rFonts w:ascii="Arial" w:eastAsiaTheme="minorHAnsi" w:hAnsi="Arial" w:cs="Arial"/>
          <w:szCs w:val="22"/>
          <w:lang w:eastAsia="en-US"/>
        </w:rPr>
        <w:t>,</w:t>
      </w:r>
      <w:r>
        <w:rPr>
          <w:rFonts w:ascii="Arial" w:eastAsiaTheme="minorHAnsi" w:hAnsi="Arial" w:cs="Arial"/>
          <w:szCs w:val="22"/>
          <w:lang w:eastAsia="en-US"/>
        </w:rPr>
        <w:t xml:space="preserve"> które </w:t>
      </w:r>
      <w:r w:rsidR="0054279D">
        <w:rPr>
          <w:rFonts w:ascii="Arial" w:eastAsiaTheme="minorHAnsi" w:hAnsi="Arial" w:cs="Arial"/>
          <w:szCs w:val="22"/>
          <w:lang w:eastAsia="en-US"/>
        </w:rPr>
        <w:t>chcą uczestniczyć</w:t>
      </w:r>
      <w:r w:rsidR="001C6CC1">
        <w:rPr>
          <w:rFonts w:ascii="Arial" w:eastAsiaTheme="minorHAnsi" w:hAnsi="Arial" w:cs="Arial"/>
          <w:szCs w:val="22"/>
          <w:lang w:eastAsia="en-US"/>
        </w:rPr>
        <w:t xml:space="preserve"> w tych imprezach sportowych.</w:t>
      </w:r>
      <w:r>
        <w:rPr>
          <w:rFonts w:ascii="Arial" w:eastAsiaTheme="minorHAnsi" w:hAnsi="Arial" w:cs="Arial"/>
          <w:szCs w:val="22"/>
          <w:lang w:eastAsia="en-US"/>
        </w:rPr>
        <w:t xml:space="preserve"> Pan Stanisław powiedział także o organizacji </w:t>
      </w:r>
    </w:p>
    <w:p w:rsidR="00150F24" w:rsidRDefault="00E227F1" w:rsidP="00150F24">
      <w:pPr>
        <w:spacing w:after="160" w:line="259" w:lineRule="auto"/>
        <w:ind w:firstLine="708"/>
        <w:jc w:val="both"/>
        <w:rPr>
          <w:rFonts w:ascii="Arial" w:eastAsiaTheme="minorHAnsi" w:hAnsi="Arial" w:cs="Arial"/>
          <w:szCs w:val="22"/>
          <w:lang w:eastAsia="en-US"/>
        </w:rPr>
      </w:pPr>
      <w:r>
        <w:rPr>
          <w:rFonts w:ascii="Arial" w:eastAsiaTheme="minorHAnsi" w:hAnsi="Arial" w:cs="Arial"/>
          <w:szCs w:val="22"/>
          <w:lang w:eastAsia="en-US"/>
        </w:rPr>
        <w:t xml:space="preserve">Głos zabrała Pani Anna Brodzicka- Sołtys Brzeżawy, która w imieniu własnym oraz Sołtysów </w:t>
      </w:r>
      <w:r w:rsidR="00150F24">
        <w:rPr>
          <w:rFonts w:ascii="Arial" w:eastAsiaTheme="minorHAnsi" w:hAnsi="Arial" w:cs="Arial"/>
          <w:szCs w:val="22"/>
          <w:lang w:eastAsia="en-US"/>
        </w:rPr>
        <w:t xml:space="preserve"> </w:t>
      </w:r>
      <w:r>
        <w:rPr>
          <w:rFonts w:ascii="Arial" w:eastAsiaTheme="minorHAnsi" w:hAnsi="Arial" w:cs="Arial"/>
          <w:szCs w:val="22"/>
          <w:lang w:eastAsia="en-US"/>
        </w:rPr>
        <w:t xml:space="preserve">pogratulowała Panu Wójtowi otrzymanego absolutorium życząc owocnej pracy i dalszych sukcesów . Pani Sołtys podziękowała także  za owocną współpracę. </w:t>
      </w:r>
    </w:p>
    <w:p w:rsidR="00E227F1" w:rsidRDefault="00E227F1" w:rsidP="00150F24">
      <w:pPr>
        <w:spacing w:after="160" w:line="259" w:lineRule="auto"/>
        <w:ind w:firstLine="708"/>
        <w:jc w:val="both"/>
        <w:rPr>
          <w:rFonts w:ascii="Arial" w:eastAsiaTheme="minorHAnsi" w:hAnsi="Arial" w:cs="Arial"/>
          <w:szCs w:val="22"/>
          <w:lang w:eastAsia="en-US"/>
        </w:rPr>
      </w:pPr>
      <w:r>
        <w:rPr>
          <w:rFonts w:ascii="Arial" w:eastAsiaTheme="minorHAnsi" w:hAnsi="Arial" w:cs="Arial"/>
          <w:szCs w:val="22"/>
          <w:lang w:eastAsia="en-US"/>
        </w:rPr>
        <w:t>Głos zabrał Radny Pan Krzysztof Poczynek. Pan Krzysztof również pogratulował Panu Wójtowi otrzymanego absolutorium. Podziękował Panu Wójtowi, za to,  że „jako młody kapitan potrafi sterować statkiem”, zdobywa środki zewnętrzne</w:t>
      </w:r>
      <w:r w:rsidR="0054279D">
        <w:rPr>
          <w:rFonts w:ascii="Arial" w:eastAsiaTheme="minorHAnsi" w:hAnsi="Arial" w:cs="Arial"/>
          <w:szCs w:val="22"/>
          <w:lang w:eastAsia="en-US"/>
        </w:rPr>
        <w:t>.</w:t>
      </w:r>
      <w:r w:rsidR="001C6CC1">
        <w:rPr>
          <w:rFonts w:ascii="Arial" w:eastAsiaTheme="minorHAnsi" w:hAnsi="Arial" w:cs="Arial"/>
          <w:szCs w:val="22"/>
          <w:lang w:eastAsia="en-US"/>
        </w:rPr>
        <w:t xml:space="preserve"> Słowa podziękowania skierował także do Sołtysów, Pedagogów. </w:t>
      </w:r>
    </w:p>
    <w:p w:rsidR="001C6CC1" w:rsidRDefault="001C6CC1" w:rsidP="00150F24">
      <w:pPr>
        <w:spacing w:after="160" w:line="259" w:lineRule="auto"/>
        <w:ind w:firstLine="708"/>
        <w:jc w:val="both"/>
        <w:rPr>
          <w:rFonts w:ascii="Arial" w:eastAsiaTheme="minorHAnsi" w:hAnsi="Arial" w:cs="Arial"/>
          <w:szCs w:val="22"/>
          <w:lang w:eastAsia="en-US"/>
        </w:rPr>
      </w:pPr>
      <w:r>
        <w:rPr>
          <w:rFonts w:ascii="Arial" w:eastAsiaTheme="minorHAnsi" w:hAnsi="Arial" w:cs="Arial"/>
          <w:szCs w:val="22"/>
          <w:lang w:eastAsia="en-US"/>
        </w:rPr>
        <w:t xml:space="preserve">Głos zabrał Pan Wójt. Pan Wójt odniósł się do słów Radnego- Pana Krzysztofa Poczynek. </w:t>
      </w:r>
      <w:bookmarkStart w:id="0" w:name="_GoBack"/>
      <w:bookmarkEnd w:id="0"/>
    </w:p>
    <w:p w:rsidR="00F04148" w:rsidRDefault="00F04148" w:rsidP="00F04148">
      <w:pPr>
        <w:spacing w:after="160" w:line="259" w:lineRule="auto"/>
        <w:ind w:firstLine="708"/>
        <w:jc w:val="both"/>
        <w:rPr>
          <w:rFonts w:ascii="Arial" w:eastAsiaTheme="minorHAnsi" w:hAnsi="Arial" w:cs="Arial"/>
          <w:szCs w:val="22"/>
          <w:lang w:eastAsia="en-US"/>
        </w:rPr>
      </w:pPr>
    </w:p>
    <w:p w:rsidR="00F04148" w:rsidRPr="00F04148" w:rsidRDefault="00F04148" w:rsidP="00F04148">
      <w:pPr>
        <w:spacing w:after="160" w:line="259" w:lineRule="auto"/>
        <w:ind w:firstLine="708"/>
        <w:jc w:val="both"/>
        <w:rPr>
          <w:rFonts w:ascii="Arial" w:eastAsiaTheme="minorHAnsi" w:hAnsi="Arial" w:cs="Arial"/>
          <w:b/>
          <w:szCs w:val="22"/>
          <w:lang w:eastAsia="en-US"/>
        </w:rPr>
      </w:pPr>
    </w:p>
    <w:p w:rsidR="00F04148" w:rsidRPr="00F04148" w:rsidRDefault="00F04148" w:rsidP="001C6CC1">
      <w:pPr>
        <w:spacing w:after="160" w:line="259" w:lineRule="auto"/>
        <w:jc w:val="both"/>
        <w:rPr>
          <w:rFonts w:ascii="Arial" w:eastAsiaTheme="minorHAnsi" w:hAnsi="Arial" w:cs="Arial"/>
          <w:b/>
          <w:szCs w:val="22"/>
          <w:lang w:eastAsia="en-US"/>
        </w:rPr>
      </w:pPr>
      <w:r w:rsidRPr="00F04148">
        <w:rPr>
          <w:rFonts w:ascii="Arial" w:eastAsiaTheme="minorHAnsi" w:hAnsi="Arial" w:cs="Arial"/>
          <w:b/>
          <w:szCs w:val="22"/>
          <w:lang w:eastAsia="en-US"/>
        </w:rPr>
        <w:t>Ad.9</w:t>
      </w:r>
    </w:p>
    <w:p w:rsidR="00F04148" w:rsidRPr="00F04148" w:rsidRDefault="00F04148" w:rsidP="001C6CC1">
      <w:pPr>
        <w:spacing w:after="160" w:line="259" w:lineRule="auto"/>
        <w:ind w:firstLine="708"/>
        <w:jc w:val="both"/>
        <w:rPr>
          <w:rFonts w:ascii="Arial" w:eastAsiaTheme="minorHAnsi" w:hAnsi="Arial" w:cs="Arial"/>
          <w:szCs w:val="22"/>
          <w:lang w:eastAsia="en-US"/>
        </w:rPr>
      </w:pPr>
      <w:r>
        <w:rPr>
          <w:rFonts w:ascii="Arial" w:eastAsiaTheme="minorHAnsi" w:hAnsi="Arial" w:cs="Arial"/>
          <w:szCs w:val="22"/>
          <w:lang w:eastAsia="en-US"/>
        </w:rPr>
        <w:t xml:space="preserve">W związku z wyczerpaniem porządku obrad Pan Przewodniczący zamknął LXI sesję Rady Gminy Bircza. </w:t>
      </w:r>
    </w:p>
    <w:p w:rsidR="00F04148" w:rsidRDefault="00F04148" w:rsidP="00F04148">
      <w:pPr>
        <w:spacing w:after="160" w:line="259" w:lineRule="auto"/>
        <w:ind w:firstLine="708"/>
        <w:jc w:val="both"/>
        <w:rPr>
          <w:rFonts w:ascii="Arial" w:eastAsiaTheme="minorHAnsi" w:hAnsi="Arial" w:cs="Arial"/>
          <w:szCs w:val="22"/>
          <w:lang w:eastAsia="en-US"/>
        </w:rPr>
      </w:pPr>
    </w:p>
    <w:p w:rsidR="00F04148" w:rsidRPr="00F04148" w:rsidRDefault="00F04148" w:rsidP="00F04148">
      <w:pPr>
        <w:spacing w:after="160" w:line="259" w:lineRule="auto"/>
        <w:ind w:firstLine="708"/>
        <w:jc w:val="both"/>
        <w:rPr>
          <w:rFonts w:ascii="Arial" w:eastAsiaTheme="minorHAnsi" w:hAnsi="Arial" w:cs="Arial"/>
          <w:szCs w:val="22"/>
          <w:lang w:eastAsia="en-US"/>
        </w:rPr>
      </w:pPr>
    </w:p>
    <w:p w:rsidR="00B03926" w:rsidRDefault="00B03926" w:rsidP="00E14203">
      <w:pPr>
        <w:ind w:firstLine="708"/>
        <w:jc w:val="both"/>
        <w:rPr>
          <w:rFonts w:ascii="Arial" w:hAnsi="Arial" w:cs="Arial"/>
        </w:rPr>
      </w:pPr>
    </w:p>
    <w:p w:rsidR="00B03926" w:rsidRDefault="00B03926" w:rsidP="00E14203">
      <w:pPr>
        <w:ind w:firstLine="708"/>
        <w:jc w:val="both"/>
        <w:rPr>
          <w:rFonts w:ascii="Arial" w:hAnsi="Arial" w:cs="Arial"/>
        </w:rPr>
      </w:pPr>
    </w:p>
    <w:p w:rsidR="00B03926" w:rsidRDefault="00B03926" w:rsidP="00E14203">
      <w:pPr>
        <w:ind w:firstLine="708"/>
        <w:jc w:val="both"/>
        <w:rPr>
          <w:rFonts w:ascii="Arial" w:hAnsi="Arial" w:cs="Arial"/>
        </w:rPr>
      </w:pPr>
    </w:p>
    <w:p w:rsidR="000E5DDE" w:rsidRDefault="000E5DDE" w:rsidP="00E14203">
      <w:pPr>
        <w:ind w:firstLine="708"/>
        <w:jc w:val="both"/>
        <w:rPr>
          <w:rFonts w:ascii="Arial" w:hAnsi="Arial" w:cs="Arial"/>
        </w:rPr>
      </w:pPr>
    </w:p>
    <w:p w:rsidR="000E5DDE" w:rsidRDefault="000E5DDE" w:rsidP="00E14203">
      <w:pPr>
        <w:ind w:firstLine="708"/>
        <w:jc w:val="both"/>
        <w:rPr>
          <w:rFonts w:ascii="Arial" w:hAnsi="Arial" w:cs="Arial"/>
        </w:rPr>
      </w:pPr>
    </w:p>
    <w:p w:rsidR="003E00CF" w:rsidRPr="00E14203" w:rsidRDefault="003E00CF" w:rsidP="00E14203">
      <w:pPr>
        <w:ind w:firstLine="708"/>
        <w:jc w:val="both"/>
        <w:rPr>
          <w:rFonts w:ascii="Arial" w:hAnsi="Arial" w:cs="Arial"/>
        </w:rPr>
      </w:pPr>
    </w:p>
    <w:p w:rsidR="00456F77" w:rsidRDefault="00456F77" w:rsidP="001E0316">
      <w:pPr>
        <w:jc w:val="both"/>
        <w:rPr>
          <w:rFonts w:ascii="Arial" w:hAnsi="Arial" w:cs="Arial"/>
          <w:b/>
        </w:rPr>
      </w:pPr>
      <w:r>
        <w:rPr>
          <w:rFonts w:ascii="Arial" w:hAnsi="Arial" w:cs="Arial"/>
          <w:b/>
        </w:rPr>
        <w:t xml:space="preserve">Protokołowała </w:t>
      </w:r>
    </w:p>
    <w:p w:rsidR="00456F77" w:rsidRPr="001E0316" w:rsidRDefault="00456F77" w:rsidP="001E0316">
      <w:pPr>
        <w:jc w:val="both"/>
        <w:rPr>
          <w:rFonts w:ascii="Arial" w:hAnsi="Arial" w:cs="Arial"/>
          <w:b/>
        </w:rPr>
      </w:pPr>
      <w:r>
        <w:rPr>
          <w:rFonts w:ascii="Arial" w:hAnsi="Arial" w:cs="Arial"/>
          <w:b/>
        </w:rPr>
        <w:t xml:space="preserve">mgr Katarzyna Podolak </w:t>
      </w:r>
    </w:p>
    <w:sectPr w:rsidR="00456F77" w:rsidRPr="001E03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A552A"/>
    <w:multiLevelType w:val="hybridMultilevel"/>
    <w:tmpl w:val="05887B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0750B7"/>
    <w:multiLevelType w:val="hybridMultilevel"/>
    <w:tmpl w:val="8DD6BB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C4B00E9"/>
    <w:multiLevelType w:val="hybridMultilevel"/>
    <w:tmpl w:val="111819E4"/>
    <w:lvl w:ilvl="0" w:tplc="04150017">
      <w:start w:val="1"/>
      <w:numFmt w:val="lowerLetter"/>
      <w:lvlText w:val="%1)"/>
      <w:lvlJc w:val="left"/>
      <w:pPr>
        <w:ind w:left="845" w:hanging="360"/>
      </w:pPr>
    </w:lvl>
    <w:lvl w:ilvl="1" w:tplc="04150019" w:tentative="1">
      <w:start w:val="1"/>
      <w:numFmt w:val="lowerLetter"/>
      <w:lvlText w:val="%2."/>
      <w:lvlJc w:val="left"/>
      <w:pPr>
        <w:ind w:left="1565" w:hanging="360"/>
      </w:pPr>
    </w:lvl>
    <w:lvl w:ilvl="2" w:tplc="0415001B" w:tentative="1">
      <w:start w:val="1"/>
      <w:numFmt w:val="lowerRoman"/>
      <w:lvlText w:val="%3."/>
      <w:lvlJc w:val="right"/>
      <w:pPr>
        <w:ind w:left="2285" w:hanging="180"/>
      </w:pPr>
    </w:lvl>
    <w:lvl w:ilvl="3" w:tplc="0415000F" w:tentative="1">
      <w:start w:val="1"/>
      <w:numFmt w:val="decimal"/>
      <w:lvlText w:val="%4."/>
      <w:lvlJc w:val="left"/>
      <w:pPr>
        <w:ind w:left="3005" w:hanging="360"/>
      </w:pPr>
    </w:lvl>
    <w:lvl w:ilvl="4" w:tplc="04150019" w:tentative="1">
      <w:start w:val="1"/>
      <w:numFmt w:val="lowerLetter"/>
      <w:lvlText w:val="%5."/>
      <w:lvlJc w:val="left"/>
      <w:pPr>
        <w:ind w:left="3725" w:hanging="360"/>
      </w:pPr>
    </w:lvl>
    <w:lvl w:ilvl="5" w:tplc="0415001B" w:tentative="1">
      <w:start w:val="1"/>
      <w:numFmt w:val="lowerRoman"/>
      <w:lvlText w:val="%6."/>
      <w:lvlJc w:val="right"/>
      <w:pPr>
        <w:ind w:left="4445" w:hanging="180"/>
      </w:pPr>
    </w:lvl>
    <w:lvl w:ilvl="6" w:tplc="0415000F" w:tentative="1">
      <w:start w:val="1"/>
      <w:numFmt w:val="decimal"/>
      <w:lvlText w:val="%7."/>
      <w:lvlJc w:val="left"/>
      <w:pPr>
        <w:ind w:left="5165" w:hanging="360"/>
      </w:pPr>
    </w:lvl>
    <w:lvl w:ilvl="7" w:tplc="04150019" w:tentative="1">
      <w:start w:val="1"/>
      <w:numFmt w:val="lowerLetter"/>
      <w:lvlText w:val="%8."/>
      <w:lvlJc w:val="left"/>
      <w:pPr>
        <w:ind w:left="5885" w:hanging="360"/>
      </w:pPr>
    </w:lvl>
    <w:lvl w:ilvl="8" w:tplc="0415001B" w:tentative="1">
      <w:start w:val="1"/>
      <w:numFmt w:val="lowerRoman"/>
      <w:lvlText w:val="%9."/>
      <w:lvlJc w:val="right"/>
      <w:pPr>
        <w:ind w:left="6605" w:hanging="180"/>
      </w:pPr>
    </w:lvl>
  </w:abstractNum>
  <w:abstractNum w:abstractNumId="3" w15:restartNumberingAfterBreak="0">
    <w:nsid w:val="352B701A"/>
    <w:multiLevelType w:val="hybridMultilevel"/>
    <w:tmpl w:val="DC58AB7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4B234BAA"/>
    <w:multiLevelType w:val="hybridMultilevel"/>
    <w:tmpl w:val="FC18BA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B2E561A"/>
    <w:multiLevelType w:val="hybridMultilevel"/>
    <w:tmpl w:val="F9561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12F"/>
    <w:rsid w:val="00020E7E"/>
    <w:rsid w:val="000320A5"/>
    <w:rsid w:val="000472AB"/>
    <w:rsid w:val="00055763"/>
    <w:rsid w:val="00061D53"/>
    <w:rsid w:val="0006331A"/>
    <w:rsid w:val="000704D5"/>
    <w:rsid w:val="00075261"/>
    <w:rsid w:val="000775ED"/>
    <w:rsid w:val="0008673F"/>
    <w:rsid w:val="000872A8"/>
    <w:rsid w:val="000A2BD7"/>
    <w:rsid w:val="000A6915"/>
    <w:rsid w:val="000B534E"/>
    <w:rsid w:val="000D6739"/>
    <w:rsid w:val="000E5DDE"/>
    <w:rsid w:val="0011737B"/>
    <w:rsid w:val="00123E92"/>
    <w:rsid w:val="001318F9"/>
    <w:rsid w:val="00143A1A"/>
    <w:rsid w:val="00150F24"/>
    <w:rsid w:val="0015216C"/>
    <w:rsid w:val="001524C2"/>
    <w:rsid w:val="0017012E"/>
    <w:rsid w:val="001707B0"/>
    <w:rsid w:val="00176DDC"/>
    <w:rsid w:val="00193E62"/>
    <w:rsid w:val="00196E38"/>
    <w:rsid w:val="001B37BD"/>
    <w:rsid w:val="001C6B7C"/>
    <w:rsid w:val="001C6CC1"/>
    <w:rsid w:val="001D5779"/>
    <w:rsid w:val="001D579B"/>
    <w:rsid w:val="001D6260"/>
    <w:rsid w:val="001E0316"/>
    <w:rsid w:val="001F1196"/>
    <w:rsid w:val="002225F1"/>
    <w:rsid w:val="0023448F"/>
    <w:rsid w:val="00243B23"/>
    <w:rsid w:val="00245EC2"/>
    <w:rsid w:val="00246223"/>
    <w:rsid w:val="002463C2"/>
    <w:rsid w:val="00261F53"/>
    <w:rsid w:val="002668D7"/>
    <w:rsid w:val="00277C09"/>
    <w:rsid w:val="00291E83"/>
    <w:rsid w:val="002954CC"/>
    <w:rsid w:val="00295CC9"/>
    <w:rsid w:val="002A4796"/>
    <w:rsid w:val="002A73CF"/>
    <w:rsid w:val="002B7481"/>
    <w:rsid w:val="002C0EF0"/>
    <w:rsid w:val="002D0313"/>
    <w:rsid w:val="002D6A4B"/>
    <w:rsid w:val="002E4CDF"/>
    <w:rsid w:val="002F1607"/>
    <w:rsid w:val="002F413C"/>
    <w:rsid w:val="00300ED5"/>
    <w:rsid w:val="00312E64"/>
    <w:rsid w:val="003156E8"/>
    <w:rsid w:val="0033130A"/>
    <w:rsid w:val="003373FB"/>
    <w:rsid w:val="00341D70"/>
    <w:rsid w:val="003748E7"/>
    <w:rsid w:val="00376822"/>
    <w:rsid w:val="0038669F"/>
    <w:rsid w:val="003A3F9C"/>
    <w:rsid w:val="003A4508"/>
    <w:rsid w:val="003E00CF"/>
    <w:rsid w:val="003E112C"/>
    <w:rsid w:val="003E526C"/>
    <w:rsid w:val="003F2652"/>
    <w:rsid w:val="00403EBB"/>
    <w:rsid w:val="00445461"/>
    <w:rsid w:val="00456F77"/>
    <w:rsid w:val="0046285A"/>
    <w:rsid w:val="004740AD"/>
    <w:rsid w:val="00492081"/>
    <w:rsid w:val="004C50B5"/>
    <w:rsid w:val="004F0249"/>
    <w:rsid w:val="004F451A"/>
    <w:rsid w:val="00524BFE"/>
    <w:rsid w:val="00533BAF"/>
    <w:rsid w:val="00533EE4"/>
    <w:rsid w:val="0054279D"/>
    <w:rsid w:val="00576071"/>
    <w:rsid w:val="0058428C"/>
    <w:rsid w:val="005935EF"/>
    <w:rsid w:val="005C5337"/>
    <w:rsid w:val="005F06A1"/>
    <w:rsid w:val="005F2A96"/>
    <w:rsid w:val="00626F72"/>
    <w:rsid w:val="00650C46"/>
    <w:rsid w:val="00677D99"/>
    <w:rsid w:val="006A5D9A"/>
    <w:rsid w:val="006A5F9C"/>
    <w:rsid w:val="006C3A62"/>
    <w:rsid w:val="006E1DB1"/>
    <w:rsid w:val="006E2A9A"/>
    <w:rsid w:val="00702DAB"/>
    <w:rsid w:val="00710C9D"/>
    <w:rsid w:val="007562E9"/>
    <w:rsid w:val="00772ABE"/>
    <w:rsid w:val="00776B03"/>
    <w:rsid w:val="00787032"/>
    <w:rsid w:val="007A0213"/>
    <w:rsid w:val="007A33EF"/>
    <w:rsid w:val="007A37CF"/>
    <w:rsid w:val="007A7DC1"/>
    <w:rsid w:val="007C383F"/>
    <w:rsid w:val="007C3E5C"/>
    <w:rsid w:val="007C40FF"/>
    <w:rsid w:val="007D3C80"/>
    <w:rsid w:val="007E12E3"/>
    <w:rsid w:val="007E5BAA"/>
    <w:rsid w:val="008104AC"/>
    <w:rsid w:val="008133A9"/>
    <w:rsid w:val="00814628"/>
    <w:rsid w:val="00834B40"/>
    <w:rsid w:val="00843CE5"/>
    <w:rsid w:val="0085695A"/>
    <w:rsid w:val="00857E79"/>
    <w:rsid w:val="0089367C"/>
    <w:rsid w:val="008B751C"/>
    <w:rsid w:val="008F3A2A"/>
    <w:rsid w:val="008F54D4"/>
    <w:rsid w:val="00913711"/>
    <w:rsid w:val="009423FD"/>
    <w:rsid w:val="00966280"/>
    <w:rsid w:val="009671AE"/>
    <w:rsid w:val="00976C1B"/>
    <w:rsid w:val="0098543E"/>
    <w:rsid w:val="00990B68"/>
    <w:rsid w:val="00993886"/>
    <w:rsid w:val="00993D8B"/>
    <w:rsid w:val="0099687D"/>
    <w:rsid w:val="009B2D72"/>
    <w:rsid w:val="009D1268"/>
    <w:rsid w:val="009D359F"/>
    <w:rsid w:val="009D4D36"/>
    <w:rsid w:val="009E1F89"/>
    <w:rsid w:val="00A17B1F"/>
    <w:rsid w:val="00A33332"/>
    <w:rsid w:val="00A6612F"/>
    <w:rsid w:val="00A82481"/>
    <w:rsid w:val="00A874B6"/>
    <w:rsid w:val="00AA1029"/>
    <w:rsid w:val="00AA73F3"/>
    <w:rsid w:val="00AB1DED"/>
    <w:rsid w:val="00AB7C16"/>
    <w:rsid w:val="00AD177E"/>
    <w:rsid w:val="00AD377B"/>
    <w:rsid w:val="00AE1904"/>
    <w:rsid w:val="00B03926"/>
    <w:rsid w:val="00B03A9F"/>
    <w:rsid w:val="00B213DC"/>
    <w:rsid w:val="00B443B9"/>
    <w:rsid w:val="00B5625D"/>
    <w:rsid w:val="00B567AB"/>
    <w:rsid w:val="00B760B5"/>
    <w:rsid w:val="00B769FA"/>
    <w:rsid w:val="00B813AA"/>
    <w:rsid w:val="00B95E7A"/>
    <w:rsid w:val="00BB6183"/>
    <w:rsid w:val="00C179E2"/>
    <w:rsid w:val="00C27463"/>
    <w:rsid w:val="00C370B0"/>
    <w:rsid w:val="00C54C07"/>
    <w:rsid w:val="00C638EF"/>
    <w:rsid w:val="00C6727F"/>
    <w:rsid w:val="00C73EDE"/>
    <w:rsid w:val="00C80329"/>
    <w:rsid w:val="00C8215A"/>
    <w:rsid w:val="00CA2DF5"/>
    <w:rsid w:val="00CB000E"/>
    <w:rsid w:val="00CB710C"/>
    <w:rsid w:val="00CD5BB2"/>
    <w:rsid w:val="00CE4697"/>
    <w:rsid w:val="00D3636E"/>
    <w:rsid w:val="00D90205"/>
    <w:rsid w:val="00D97063"/>
    <w:rsid w:val="00DA4211"/>
    <w:rsid w:val="00DA4A75"/>
    <w:rsid w:val="00DA5EA3"/>
    <w:rsid w:val="00DC1AA3"/>
    <w:rsid w:val="00DC2405"/>
    <w:rsid w:val="00DD0027"/>
    <w:rsid w:val="00E0048F"/>
    <w:rsid w:val="00E019F4"/>
    <w:rsid w:val="00E103E0"/>
    <w:rsid w:val="00E14203"/>
    <w:rsid w:val="00E15307"/>
    <w:rsid w:val="00E227F1"/>
    <w:rsid w:val="00E71D60"/>
    <w:rsid w:val="00EF3710"/>
    <w:rsid w:val="00F03F45"/>
    <w:rsid w:val="00F04148"/>
    <w:rsid w:val="00F4033D"/>
    <w:rsid w:val="00F434BA"/>
    <w:rsid w:val="00F4384A"/>
    <w:rsid w:val="00F5721F"/>
    <w:rsid w:val="00F61102"/>
    <w:rsid w:val="00F72DC2"/>
    <w:rsid w:val="00F810AA"/>
    <w:rsid w:val="00FC26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8279A5-ABC5-408B-ADC0-79418BDE9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625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B5625D"/>
    <w:pPr>
      <w:spacing w:before="100" w:beforeAutospacing="1" w:after="119"/>
    </w:pPr>
  </w:style>
  <w:style w:type="paragraph" w:styleId="Akapitzlist">
    <w:name w:val="List Paragraph"/>
    <w:basedOn w:val="Normalny"/>
    <w:uiPriority w:val="34"/>
    <w:qFormat/>
    <w:rsid w:val="007E5BAA"/>
    <w:pPr>
      <w:ind w:left="720"/>
      <w:contextualSpacing/>
    </w:pPr>
  </w:style>
  <w:style w:type="paragraph" w:styleId="Tekstdymka">
    <w:name w:val="Balloon Text"/>
    <w:basedOn w:val="Normalny"/>
    <w:link w:val="TekstdymkaZnak"/>
    <w:uiPriority w:val="99"/>
    <w:semiHidden/>
    <w:unhideWhenUsed/>
    <w:rsid w:val="007C383F"/>
    <w:rPr>
      <w:rFonts w:ascii="Segoe UI" w:hAnsi="Segoe UI" w:cs="Segoe UI"/>
      <w:sz w:val="18"/>
      <w:szCs w:val="18"/>
    </w:rPr>
  </w:style>
  <w:style w:type="character" w:customStyle="1" w:styleId="TekstdymkaZnak">
    <w:name w:val="Tekst dymka Znak"/>
    <w:basedOn w:val="Domylnaczcionkaakapitu"/>
    <w:link w:val="Tekstdymka"/>
    <w:uiPriority w:val="99"/>
    <w:semiHidden/>
    <w:rsid w:val="007C383F"/>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1285</TotalTime>
  <Pages>6</Pages>
  <Words>2254</Words>
  <Characters>13527</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Ślimak</dc:creator>
  <cp:keywords/>
  <dc:description/>
  <cp:lastModifiedBy>Teresa Ślimak</cp:lastModifiedBy>
  <cp:revision>20</cp:revision>
  <cp:lastPrinted>2022-08-24T10:49:00Z</cp:lastPrinted>
  <dcterms:created xsi:type="dcterms:W3CDTF">2021-06-28T05:53:00Z</dcterms:created>
  <dcterms:modified xsi:type="dcterms:W3CDTF">2022-08-24T10:54:00Z</dcterms:modified>
</cp:coreProperties>
</file>