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Pr="00C4659A" w:rsidRDefault="00F21E3A" w:rsidP="00F21E3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3/2022</w:t>
      </w:r>
    </w:p>
    <w:p w:rsidR="00F21E3A" w:rsidRPr="00C4659A" w:rsidRDefault="00F21E3A" w:rsidP="00F21E3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 Bircza</w:t>
      </w:r>
      <w:r w:rsidRPr="00C4659A">
        <w:rPr>
          <w:rFonts w:ascii="Arial" w:hAnsi="Arial" w:cs="Arial"/>
          <w:b/>
        </w:rPr>
        <w:t xml:space="preserve">, odbytej w dniu  </w:t>
      </w:r>
      <w:r>
        <w:rPr>
          <w:rFonts w:ascii="Arial" w:hAnsi="Arial" w:cs="Arial"/>
          <w:b/>
        </w:rPr>
        <w:t xml:space="preserve"> 23 lutego   2022</w:t>
      </w:r>
      <w:r w:rsidRPr="00C4659A">
        <w:rPr>
          <w:rFonts w:ascii="Arial" w:hAnsi="Arial" w:cs="Arial"/>
          <w:b/>
        </w:rPr>
        <w:t xml:space="preserve"> roku </w:t>
      </w:r>
      <w:r w:rsidRPr="00C465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>klubowej</w:t>
      </w:r>
      <w:r w:rsidRPr="00C4659A">
        <w:rPr>
          <w:rFonts w:ascii="Arial" w:hAnsi="Arial" w:cs="Arial"/>
          <w:b/>
        </w:rPr>
        <w:t xml:space="preserve"> Gminnego Ośrodka Kultury, Sportu i Turystyki w Birczy.</w:t>
      </w:r>
    </w:p>
    <w:p w:rsidR="00F21E3A" w:rsidRPr="00C4659A" w:rsidRDefault="00F21E3A" w:rsidP="00F21E3A">
      <w:pPr>
        <w:spacing w:after="120"/>
        <w:rPr>
          <w:rFonts w:ascii="Arial" w:hAnsi="Arial" w:cs="Arial"/>
          <w:b/>
        </w:rPr>
      </w:pPr>
    </w:p>
    <w:p w:rsidR="00F21E3A" w:rsidRPr="00360441" w:rsidRDefault="00F21E3A" w:rsidP="00F21E3A">
      <w:pPr>
        <w:jc w:val="both"/>
        <w:rPr>
          <w:rFonts w:ascii="Arial" w:hAnsi="Arial" w:cs="Arial"/>
          <w:vertAlign w:val="superscript"/>
        </w:rPr>
      </w:pPr>
      <w:r w:rsidRPr="00C4659A">
        <w:rPr>
          <w:rFonts w:ascii="Arial" w:hAnsi="Arial" w:cs="Arial"/>
        </w:rPr>
        <w:t>Sesja trwała od godz.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</w:rPr>
        <w:t xml:space="preserve"> do godz.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45</w:t>
      </w:r>
    </w:p>
    <w:p w:rsidR="00F21E3A" w:rsidRPr="00C4659A" w:rsidRDefault="00F21E3A" w:rsidP="00F21E3A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10</w:t>
      </w:r>
      <w:r w:rsidRPr="00C465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Nieobecni Radni: Pani Józefa Barszczak, Pan Stanisław Chrobak, Pan Zbigniew Dutkowski, Pan Jan Koterbicki, </w:t>
      </w:r>
      <w:r w:rsidR="00005EB1">
        <w:rPr>
          <w:rFonts w:ascii="Arial" w:hAnsi="Arial" w:cs="Arial"/>
        </w:rPr>
        <w:t xml:space="preserve">Pan Czesław Mliczek </w:t>
      </w:r>
      <w:r>
        <w:rPr>
          <w:rFonts w:ascii="Arial" w:hAnsi="Arial" w:cs="Arial"/>
        </w:rPr>
        <w:t xml:space="preserve">, - nieobecności usprawiedliwione. </w:t>
      </w:r>
    </w:p>
    <w:p w:rsidR="00F21E3A" w:rsidRPr="00C4659A" w:rsidRDefault="00F21E3A" w:rsidP="00F21E3A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Ponadto w sesji uczestniczył </w:t>
      </w:r>
      <w:r w:rsidR="00005EB1">
        <w:rPr>
          <w:rFonts w:ascii="Arial" w:hAnsi="Arial" w:cs="Arial"/>
        </w:rPr>
        <w:t xml:space="preserve">Zastępca </w:t>
      </w:r>
      <w:r w:rsidRPr="00C4659A">
        <w:rPr>
          <w:rFonts w:ascii="Arial" w:hAnsi="Arial" w:cs="Arial"/>
        </w:rPr>
        <w:t>Wójt</w:t>
      </w:r>
      <w:r w:rsidR="00005EB1">
        <w:rPr>
          <w:rFonts w:ascii="Arial" w:hAnsi="Arial" w:cs="Arial"/>
        </w:rPr>
        <w:t>a</w:t>
      </w:r>
      <w:r w:rsidRPr="00C4659A">
        <w:rPr>
          <w:rFonts w:ascii="Arial" w:hAnsi="Arial" w:cs="Arial"/>
        </w:rPr>
        <w:t xml:space="preserve"> Gminy Bircza – Pan </w:t>
      </w:r>
      <w:r w:rsidR="00005EB1">
        <w:rPr>
          <w:rFonts w:ascii="Arial" w:hAnsi="Arial" w:cs="Arial"/>
        </w:rPr>
        <w:t xml:space="preserve">Paweł Rogal, </w:t>
      </w:r>
      <w:r w:rsidRPr="00C4659A">
        <w:rPr>
          <w:rFonts w:ascii="Arial" w:hAnsi="Arial" w:cs="Arial"/>
        </w:rPr>
        <w:t xml:space="preserve">Skarbnik Gminy – Pani Bogumiła Sowa-Wiśniowska, </w:t>
      </w:r>
      <w:r>
        <w:rPr>
          <w:rFonts w:ascii="Arial" w:hAnsi="Arial" w:cs="Arial"/>
        </w:rPr>
        <w:t>Pani Jadwiga Haber- Sł</w:t>
      </w:r>
      <w:r w:rsidR="00005EB1">
        <w:rPr>
          <w:rFonts w:ascii="Arial" w:hAnsi="Arial" w:cs="Arial"/>
        </w:rPr>
        <w:t xml:space="preserve">owińska- Sekretarz Gminy Bircza oraz Prezes Zakładu gospodarki komunalnej i Mieszkaniowej w Birczy – Pan Jan Lichota. </w:t>
      </w:r>
      <w:r>
        <w:rPr>
          <w:rFonts w:ascii="Arial" w:hAnsi="Arial" w:cs="Arial"/>
        </w:rPr>
        <w:t xml:space="preserve"> </w:t>
      </w:r>
    </w:p>
    <w:p w:rsidR="00F21E3A" w:rsidRDefault="00F21E3A" w:rsidP="00F21E3A">
      <w:pPr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Listy obecności uczestniczących w sesji stanowią załącznik do protokołu.</w:t>
      </w: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AA0F69">
        <w:rPr>
          <w:rFonts w:ascii="Arial" w:hAnsi="Arial" w:cs="Arial"/>
          <w:b/>
          <w:bCs/>
          <w:sz w:val="22"/>
        </w:rPr>
        <w:t xml:space="preserve">Porządek obrad </w:t>
      </w:r>
      <w:r>
        <w:rPr>
          <w:rFonts w:ascii="Arial" w:hAnsi="Arial" w:cs="Arial"/>
          <w:b/>
          <w:bCs/>
          <w:sz w:val="22"/>
        </w:rPr>
        <w:t xml:space="preserve">przedstawiał się następująco </w:t>
      </w:r>
      <w:r w:rsidRPr="00AA0F69">
        <w:rPr>
          <w:rFonts w:ascii="Arial" w:hAnsi="Arial" w:cs="Arial"/>
          <w:b/>
          <w:bCs/>
          <w:sz w:val="22"/>
        </w:rPr>
        <w:t>:</w:t>
      </w:r>
    </w:p>
    <w:p w:rsidR="00F21E3A" w:rsidRPr="003D1B9B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005EB1" w:rsidRPr="00AA0F69" w:rsidRDefault="00005EB1" w:rsidP="00005EB1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005EB1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005EB1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005EB1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3.Przyjecie protokołu z  ostatniej  sesji Rady Gminy Bircza. </w:t>
      </w:r>
    </w:p>
    <w:p w:rsidR="00005EB1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Informacja Wójta za okres międzysesyjny.</w:t>
      </w:r>
    </w:p>
    <w:p w:rsidR="00005EB1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005EB1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 przyjęcia  „Programu opieki nad zwierzętami bezdomnymi oraz zapobiegania bezdomności zwierząt na terenie Gminy Bircza w 2022</w:t>
      </w:r>
      <w:r>
        <w:rPr>
          <w:rFonts w:ascii="Arial" w:hAnsi="Arial" w:cs="Arial"/>
          <w:sz w:val="22"/>
        </w:rPr>
        <w:t xml:space="preserve"> roku”,</w:t>
      </w:r>
    </w:p>
    <w:p w:rsidR="00005EB1" w:rsidRPr="00084DD8" w:rsidRDefault="00005EB1" w:rsidP="00005EB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4DD8">
        <w:rPr>
          <w:rFonts w:ascii="Arial" w:hAnsi="Arial" w:cs="Arial"/>
          <w:sz w:val="22"/>
        </w:rPr>
        <w:t>w sprawie wyznaczenia miejsc do prowadzenia handlu w piątki i w soboty przez rolników i ich domowników oraz określenia zasad prowadzenia handlu w piątki</w:t>
      </w:r>
      <w:r>
        <w:rPr>
          <w:rFonts w:ascii="Arial" w:hAnsi="Arial" w:cs="Arial"/>
          <w:sz w:val="22"/>
        </w:rPr>
        <w:t xml:space="preserve">                                     </w:t>
      </w:r>
      <w:r w:rsidRPr="00084DD8">
        <w:rPr>
          <w:rFonts w:ascii="Arial" w:hAnsi="Arial" w:cs="Arial"/>
          <w:sz w:val="22"/>
        </w:rPr>
        <w:t xml:space="preserve"> i w soboty przez rolników i ich domowników na wyznaczonych miejscach</w:t>
      </w:r>
      <w:r>
        <w:rPr>
          <w:rFonts w:ascii="Arial" w:hAnsi="Arial" w:cs="Arial"/>
          <w:sz w:val="22"/>
        </w:rPr>
        <w:t>,</w:t>
      </w:r>
    </w:p>
    <w:p w:rsidR="00005EB1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zawarcia porozumienia i przyjęcia do realizacji zadań ponadgminnych, </w:t>
      </w:r>
    </w:p>
    <w:p w:rsidR="00005EB1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ustalenia wysokości ekwiwalentu dla członków ochotniczej straży pożarnej, </w:t>
      </w:r>
    </w:p>
    <w:p w:rsidR="00005EB1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wyrażenia zgody na odpłatne nabycie na rzecz Gminy Bircza do gminnego zasobu nieruchomości działki nr 173/2 w miejscowości Jawornik Ruski,</w:t>
      </w:r>
    </w:p>
    <w:p w:rsidR="00005EB1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wyrażenia zgody na udzielenie dotacji z budżetu Gminy Bircza w wysokości wyżej niż określona  w art.26 ust.1 ustawy o finansowaniu zadań oświatowych dla niepublicznych szkół, w których realizowany jest obowiązek szkolny lub obowiązek nauki, </w:t>
      </w:r>
    </w:p>
    <w:p w:rsidR="00005EB1" w:rsidRPr="001F4219" w:rsidRDefault="00005EB1" w:rsidP="00005EB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zmian w budżecie gminy na 2022 rok,</w:t>
      </w:r>
    </w:p>
    <w:p w:rsidR="00005EB1" w:rsidRPr="00AA0F69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6.Interpelacje, wnioski i zapytania Radnych.</w:t>
      </w:r>
    </w:p>
    <w:p w:rsidR="00005EB1" w:rsidRPr="00AA0F69" w:rsidRDefault="00005EB1" w:rsidP="00005EB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005EB1" w:rsidRPr="00AA0F69" w:rsidRDefault="00005EB1" w:rsidP="00005EB1">
      <w:pPr>
        <w:rPr>
          <w:sz w:val="22"/>
        </w:rPr>
      </w:pPr>
    </w:p>
    <w:p w:rsidR="00005EB1" w:rsidRDefault="00005EB1" w:rsidP="00005EB1">
      <w:pPr>
        <w:rPr>
          <w:sz w:val="22"/>
        </w:rPr>
      </w:pPr>
    </w:p>
    <w:p w:rsidR="00F21E3A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Pr="00AA0F69" w:rsidRDefault="00F21E3A" w:rsidP="00F21E3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F21E3A" w:rsidRDefault="00F21E3A" w:rsidP="00F21E3A">
      <w:pPr>
        <w:rPr>
          <w:rFonts w:ascii="Arial" w:hAnsi="Arial" w:cs="Arial"/>
          <w:b/>
        </w:rPr>
      </w:pPr>
    </w:p>
    <w:p w:rsidR="00005EB1" w:rsidRDefault="00005EB1" w:rsidP="00F21E3A">
      <w:pPr>
        <w:rPr>
          <w:rFonts w:ascii="Arial" w:hAnsi="Arial" w:cs="Arial"/>
          <w:b/>
        </w:rPr>
      </w:pPr>
    </w:p>
    <w:p w:rsidR="00005EB1" w:rsidRDefault="00005EB1" w:rsidP="00F21E3A">
      <w:pPr>
        <w:rPr>
          <w:rFonts w:ascii="Arial" w:hAnsi="Arial" w:cs="Arial"/>
          <w:b/>
        </w:rPr>
      </w:pPr>
    </w:p>
    <w:p w:rsidR="00005EB1" w:rsidRDefault="00005EB1" w:rsidP="00F21E3A">
      <w:pPr>
        <w:rPr>
          <w:rFonts w:ascii="Arial" w:hAnsi="Arial" w:cs="Arial"/>
          <w:b/>
        </w:rPr>
      </w:pPr>
    </w:p>
    <w:p w:rsidR="00F21E3A" w:rsidRPr="00D27600" w:rsidRDefault="00F21E3A" w:rsidP="00F21E3A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lastRenderedPageBreak/>
        <w:t>Ad.1</w:t>
      </w:r>
    </w:p>
    <w:p w:rsidR="00F21E3A" w:rsidRPr="00BB74E4" w:rsidRDefault="00F21E3A" w:rsidP="00F21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Otwarcia LXII</w:t>
      </w:r>
      <w:r w:rsidR="00005E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sesji Rady Gminy Bircza dokonał Przewodniczący Rady Gminy Bircza Pan</w:t>
      </w:r>
      <w:r w:rsidR="00005EB1">
        <w:rPr>
          <w:rFonts w:ascii="Arial" w:hAnsi="Arial" w:cs="Arial"/>
        </w:rPr>
        <w:t xml:space="preserve"> Kazimierz Cap, witając Radnych, Zastępcę </w:t>
      </w:r>
      <w:r>
        <w:rPr>
          <w:rFonts w:ascii="Arial" w:hAnsi="Arial" w:cs="Arial"/>
        </w:rPr>
        <w:t xml:space="preserve">Wójta, Panią Skarbnik oraz obecnych na sali gości. </w:t>
      </w:r>
    </w:p>
    <w:p w:rsidR="00005EB1" w:rsidRDefault="00005EB1" w:rsidP="00F21E3A">
      <w:pPr>
        <w:rPr>
          <w:rFonts w:ascii="Arial" w:hAnsi="Arial" w:cs="Arial"/>
          <w:b/>
        </w:rPr>
      </w:pPr>
    </w:p>
    <w:p w:rsidR="00F21E3A" w:rsidRDefault="00F21E3A" w:rsidP="00F21E3A">
      <w:pPr>
        <w:rPr>
          <w:rFonts w:ascii="Arial" w:hAnsi="Arial" w:cs="Arial"/>
          <w:b/>
        </w:rPr>
      </w:pPr>
      <w:r w:rsidRPr="00FE41AC">
        <w:rPr>
          <w:rFonts w:ascii="Arial" w:hAnsi="Arial" w:cs="Arial"/>
          <w:b/>
        </w:rPr>
        <w:t>Ad.2.</w:t>
      </w:r>
      <w:r w:rsidR="00263671">
        <w:rPr>
          <w:rFonts w:ascii="Arial" w:hAnsi="Arial" w:cs="Arial"/>
          <w:b/>
        </w:rPr>
        <w:t xml:space="preserve"> </w:t>
      </w:r>
    </w:p>
    <w:p w:rsidR="00F21E3A" w:rsidRDefault="00263671" w:rsidP="00426778">
      <w:pPr>
        <w:ind w:firstLine="708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Do proponowanego porządku obrad Pan</w:t>
      </w:r>
      <w:r w:rsidR="00092BAC">
        <w:rPr>
          <w:rFonts w:ascii="Arial" w:hAnsi="Arial" w:cs="Arial"/>
        </w:rPr>
        <w:t xml:space="preserve"> Hubert Kępa zaproponował wprowadzenie projektu uchwały w sprawie zmian w wieloletniej prognozie finansowej Gminy Bircza. Pod projektem uchwały podpisali się Radni: Kunik Elżbieta, Hajnold Ryszard, Głowacz Andrzej, Kwaśnicki Grzegorz Hubert Kępa.  </w:t>
      </w:r>
      <w:r w:rsidRPr="00263671">
        <w:rPr>
          <w:rFonts w:ascii="Arial" w:hAnsi="Arial" w:cs="Arial"/>
        </w:rPr>
        <w:t xml:space="preserve"> </w:t>
      </w:r>
      <w:r w:rsidR="00092BAC">
        <w:rPr>
          <w:rFonts w:ascii="Arial" w:hAnsi="Arial" w:cs="Arial"/>
        </w:rPr>
        <w:t xml:space="preserve">Radny Pan Grzegorz Kwaśnicki zaproponował wprowadzenie 2 projektów uchwał: </w:t>
      </w:r>
      <w:r w:rsidRPr="00263671">
        <w:rPr>
          <w:rFonts w:ascii="Arial" w:hAnsi="Arial" w:cs="Arial"/>
        </w:rPr>
        <w:t xml:space="preserve"> w sprawie </w:t>
      </w:r>
      <w:r w:rsidR="00DE70AA">
        <w:rPr>
          <w:rFonts w:ascii="Arial" w:hAnsi="Arial" w:cs="Arial"/>
        </w:rPr>
        <w:t>wyrażenia zgody na wniesienie nieruchomości w formie aportu oraz wkładu pieniężnego do spółki pn. Zakład Gospodarki Komunalnej i Mieszkaniowej Spółka z ograniczoną   odpowiedzialnością w Birczy</w:t>
      </w:r>
      <w:r w:rsidR="00092BAC">
        <w:rPr>
          <w:rFonts w:ascii="Arial" w:hAnsi="Arial" w:cs="Arial"/>
        </w:rPr>
        <w:t xml:space="preserve"> oraz </w:t>
      </w:r>
      <w:r w:rsidR="00DE70AA">
        <w:rPr>
          <w:rFonts w:ascii="Arial" w:hAnsi="Arial" w:cs="Arial"/>
        </w:rPr>
        <w:t xml:space="preserve"> w sprawi</w:t>
      </w:r>
      <w:r w:rsidR="00426778">
        <w:rPr>
          <w:rFonts w:ascii="Arial" w:hAnsi="Arial" w:cs="Arial"/>
        </w:rPr>
        <w:t>e wyrażenia zgody na podwyższenie kapitału zakładowego spółki pn. Zakład Gospodarki ko</w:t>
      </w:r>
      <w:r w:rsidR="00092BAC">
        <w:rPr>
          <w:rFonts w:ascii="Arial" w:hAnsi="Arial" w:cs="Arial"/>
        </w:rPr>
        <w:t>munalnej i mieszkaniowej Spółki</w:t>
      </w:r>
      <w:r w:rsidR="00426778">
        <w:rPr>
          <w:rFonts w:ascii="Arial" w:hAnsi="Arial" w:cs="Arial"/>
        </w:rPr>
        <w:t xml:space="preserve"> z ograniczona odpowiedzialnością w Birczy  i objęcie nowo utworzonych udziałów przez wspólnika Gminę Bircza</w:t>
      </w:r>
      <w:r w:rsidR="00092BAC">
        <w:rPr>
          <w:rFonts w:ascii="Arial" w:hAnsi="Arial" w:cs="Arial"/>
        </w:rPr>
        <w:t xml:space="preserve">. W podpisach pod projektami uchwał podpisali się Radni: Elżbieta Kunik, Ryszard Hajnold, Andrzej Głowacz, Grzegorz Kwaśnicki. </w:t>
      </w:r>
    </w:p>
    <w:p w:rsidR="00092BAC" w:rsidRDefault="00092BAC" w:rsidP="00426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nieobecnością Pana Wójta Pan Przewodniczący zaproponował wycofanie punktu 4 z porządku obrad (Informacja Wójta za okres międzysesyjny). </w:t>
      </w:r>
    </w:p>
    <w:p w:rsidR="00092BAC" w:rsidRDefault="00092BAC" w:rsidP="00426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Proponowane zmiany do porządku obrad zostały wprowadzone jednogłośnie. Cały porządek obrad po zmianach został przyjęty przez Radę Gminy Bircza jednogłośnie. </w:t>
      </w:r>
    </w:p>
    <w:p w:rsidR="00F21E3A" w:rsidRDefault="00F21E3A" w:rsidP="00F21E3A">
      <w:pPr>
        <w:jc w:val="both"/>
        <w:rPr>
          <w:rFonts w:ascii="Arial" w:hAnsi="Arial" w:cs="Arial"/>
        </w:rPr>
      </w:pPr>
    </w:p>
    <w:p w:rsidR="00F21E3A" w:rsidRDefault="00F21E3A" w:rsidP="00F21E3A">
      <w:pPr>
        <w:jc w:val="both"/>
        <w:rPr>
          <w:rFonts w:ascii="Arial" w:hAnsi="Arial" w:cs="Arial"/>
        </w:rPr>
      </w:pPr>
    </w:p>
    <w:p w:rsidR="00DE70AA" w:rsidRDefault="00F21E3A" w:rsidP="00DE70AA">
      <w:pPr>
        <w:jc w:val="both"/>
        <w:rPr>
          <w:rFonts w:ascii="Arial" w:hAnsi="Arial" w:cs="Arial"/>
          <w:b/>
        </w:rPr>
      </w:pPr>
      <w:r w:rsidRPr="00257D72">
        <w:rPr>
          <w:rFonts w:ascii="Arial" w:hAnsi="Arial" w:cs="Arial"/>
          <w:b/>
        </w:rPr>
        <w:t>Ad.3.</w:t>
      </w:r>
      <w:r w:rsidR="00DE70AA">
        <w:rPr>
          <w:rFonts w:ascii="Arial" w:hAnsi="Arial" w:cs="Arial"/>
          <w:b/>
        </w:rPr>
        <w:t xml:space="preserve"> </w:t>
      </w:r>
    </w:p>
    <w:p w:rsidR="00DE70AA" w:rsidRDefault="00DE70AA" w:rsidP="00DE70AA">
      <w:pPr>
        <w:ind w:firstLine="708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tym punkcie porządku obrad Przewodniczący Rady Gminy Bircza- Pan Kazimierz Cap za</w:t>
      </w:r>
      <w:r>
        <w:rPr>
          <w:rFonts w:ascii="Arial" w:hAnsi="Arial" w:cs="Arial"/>
        </w:rPr>
        <w:t xml:space="preserve">proponował przyjęcie protokołu z ostatniej  </w:t>
      </w:r>
      <w:r w:rsidRPr="00C4659A">
        <w:rPr>
          <w:rFonts w:ascii="Arial" w:hAnsi="Arial" w:cs="Arial"/>
        </w:rPr>
        <w:t xml:space="preserve"> sesji</w:t>
      </w:r>
      <w:r>
        <w:rPr>
          <w:rFonts w:ascii="Arial" w:hAnsi="Arial" w:cs="Arial"/>
        </w:rPr>
        <w:t xml:space="preserve"> Rady Gminy Bircza</w:t>
      </w:r>
      <w:r w:rsidRPr="00C4659A">
        <w:rPr>
          <w:rFonts w:ascii="Arial" w:hAnsi="Arial" w:cs="Arial"/>
        </w:rPr>
        <w:t xml:space="preserve"> bez czytania. W związku z tym, że nie było żadnego sprzeciwu Pan Przewodniczący poddał pod głosowanie</w:t>
      </w:r>
      <w:r>
        <w:rPr>
          <w:rFonts w:ascii="Arial" w:hAnsi="Arial" w:cs="Arial"/>
        </w:rPr>
        <w:t xml:space="preserve"> przyjęcie protokołu z  ostatniej   sesji bez czytania. Protokół   z   ostatniej</w:t>
      </w:r>
      <w:r w:rsidRPr="00C4659A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>ji bez czytania został  przyjęty</w:t>
      </w:r>
      <w:r w:rsidRPr="00C4659A">
        <w:rPr>
          <w:rFonts w:ascii="Arial" w:hAnsi="Arial" w:cs="Arial"/>
        </w:rPr>
        <w:t xml:space="preserve"> jednogłośnie. </w:t>
      </w:r>
    </w:p>
    <w:p w:rsidR="00F21E3A" w:rsidRPr="00257D72" w:rsidRDefault="00F21E3A" w:rsidP="00F21E3A">
      <w:pPr>
        <w:jc w:val="both"/>
        <w:rPr>
          <w:rFonts w:ascii="Arial" w:hAnsi="Arial" w:cs="Arial"/>
          <w:b/>
        </w:rPr>
      </w:pPr>
    </w:p>
    <w:p w:rsidR="00F21E3A" w:rsidRDefault="00F21E3A" w:rsidP="00F21E3A">
      <w:pPr>
        <w:jc w:val="both"/>
        <w:rPr>
          <w:rFonts w:ascii="Arial" w:hAnsi="Arial" w:cs="Arial"/>
          <w:b/>
        </w:rPr>
      </w:pPr>
    </w:p>
    <w:p w:rsidR="00F21E3A" w:rsidRPr="00573F69" w:rsidRDefault="00DE70AA" w:rsidP="00F21E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Ad.4</w:t>
      </w:r>
      <w:r w:rsidR="00573F69">
        <w:rPr>
          <w:rFonts w:ascii="Arial" w:hAnsi="Arial" w:cs="Arial"/>
          <w:b/>
        </w:rPr>
        <w:t>.</w:t>
      </w:r>
    </w:p>
    <w:p w:rsidR="0003022E" w:rsidRDefault="0003022E" w:rsidP="000302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Jako pierwsza projekt uchwały w sprawie przyjęcia </w:t>
      </w:r>
      <w:r w:rsidRPr="00084DD8">
        <w:rPr>
          <w:rFonts w:ascii="Arial" w:hAnsi="Arial" w:cs="Arial"/>
          <w:sz w:val="22"/>
        </w:rPr>
        <w:t>Programu opieki nad zwierzętami bezdomnymi oraz zapobiegania bezdomności zwierząt na terenie Gminy Bircza w 2022</w:t>
      </w:r>
      <w:r>
        <w:rPr>
          <w:rFonts w:ascii="Arial" w:hAnsi="Arial" w:cs="Arial"/>
          <w:sz w:val="22"/>
        </w:rPr>
        <w:t xml:space="preserve"> roku przedstawiła Pani Katarzyna Podolak. W związku z brakiem pytań Pan Przewodniczący poddał pod głosowanie projekt uchwały w powyższej sprawie. Uchwała </w:t>
      </w:r>
      <w:r w:rsidR="002733CC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 xml:space="preserve">w sprawie </w:t>
      </w:r>
      <w:r w:rsidRPr="00084DD8">
        <w:rPr>
          <w:rFonts w:ascii="Arial" w:hAnsi="Arial" w:cs="Arial"/>
          <w:sz w:val="22"/>
        </w:rPr>
        <w:t>Programu opieki nad zwierzętami bezdomnymi oraz zapobiegania bezdomności zwierząt na terenie Gminy Bircza w 2022</w:t>
      </w:r>
      <w:r>
        <w:rPr>
          <w:rFonts w:ascii="Arial" w:hAnsi="Arial" w:cs="Arial"/>
          <w:sz w:val="22"/>
        </w:rPr>
        <w:t xml:space="preserve"> roku” została podjęta jednogłośnie i jako nr LXIII/12/2022 stanowi załącznik do niniejszego protokołu wraz z imiennymi wynikami głosowania. </w:t>
      </w:r>
    </w:p>
    <w:p w:rsidR="0003022E" w:rsidRDefault="0003022E" w:rsidP="000302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Kolejno projekt uchwały w sprawie </w:t>
      </w:r>
      <w:r w:rsidRPr="00084DD8">
        <w:rPr>
          <w:rFonts w:ascii="Arial" w:hAnsi="Arial" w:cs="Arial"/>
          <w:sz w:val="22"/>
        </w:rPr>
        <w:t>wyznaczenia miejsc do prowadzenia handlu w piątki i w soboty przez rolników i ich domowników oraz określenia zasad prowadzenia handlu w piątki</w:t>
      </w:r>
      <w:r>
        <w:rPr>
          <w:rFonts w:ascii="Arial" w:hAnsi="Arial" w:cs="Arial"/>
          <w:sz w:val="22"/>
        </w:rPr>
        <w:t xml:space="preserve"> </w:t>
      </w:r>
      <w:r w:rsidRPr="00084DD8">
        <w:rPr>
          <w:rFonts w:ascii="Arial" w:hAnsi="Arial" w:cs="Arial"/>
          <w:sz w:val="22"/>
        </w:rPr>
        <w:t>i w soboty przez rolników i ich domowników na wyznaczonych miejscach</w:t>
      </w:r>
      <w:r>
        <w:rPr>
          <w:rFonts w:ascii="Arial" w:hAnsi="Arial" w:cs="Arial"/>
          <w:sz w:val="22"/>
        </w:rPr>
        <w:t xml:space="preserve"> przedstawiła Pani Katarzyna Podolak. W związku z brakiem pytań Pan Przewodniczący poddał pod głosowanie projekt uchwały w powyższej sprawie. Uchwała w sprawie </w:t>
      </w:r>
      <w:r w:rsidRPr="00084DD8">
        <w:rPr>
          <w:rFonts w:ascii="Arial" w:hAnsi="Arial" w:cs="Arial"/>
          <w:sz w:val="22"/>
        </w:rPr>
        <w:t xml:space="preserve">wyznaczenia miejsc </w:t>
      </w:r>
      <w:r w:rsidR="002733CC">
        <w:rPr>
          <w:rFonts w:ascii="Arial" w:hAnsi="Arial" w:cs="Arial"/>
          <w:sz w:val="22"/>
        </w:rPr>
        <w:t xml:space="preserve">                                     </w:t>
      </w:r>
      <w:r w:rsidRPr="00084DD8">
        <w:rPr>
          <w:rFonts w:ascii="Arial" w:hAnsi="Arial" w:cs="Arial"/>
          <w:sz w:val="22"/>
        </w:rPr>
        <w:t>do prowadzenia handlu w piątki i w soboty przez rolników i ich domowników oraz określenia z</w:t>
      </w:r>
      <w:r>
        <w:rPr>
          <w:rFonts w:ascii="Arial" w:hAnsi="Arial" w:cs="Arial"/>
          <w:sz w:val="22"/>
        </w:rPr>
        <w:t>asad prowadzenia handlu w piątki</w:t>
      </w:r>
      <w:r w:rsidRPr="00084DD8">
        <w:rPr>
          <w:rFonts w:ascii="Arial" w:hAnsi="Arial" w:cs="Arial"/>
          <w:sz w:val="22"/>
        </w:rPr>
        <w:t xml:space="preserve"> i w soboty przez rolników i ich domowników na wyznaczonych miejscach</w:t>
      </w:r>
      <w:r>
        <w:rPr>
          <w:rFonts w:ascii="Arial" w:hAnsi="Arial" w:cs="Arial"/>
          <w:sz w:val="22"/>
        </w:rPr>
        <w:t xml:space="preserve"> została podjęta jednogłośnie i jako nr LXIII/13/2022 stanowi załącznik </w:t>
      </w:r>
      <w:r w:rsidR="00273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 niniejszego protokołu wraz z imiennymi wynikami głosowania. </w:t>
      </w:r>
    </w:p>
    <w:p w:rsidR="0003022E" w:rsidRDefault="00D11B5D" w:rsidP="000302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Jako następny projekt uchwały w sprawie zawarcia porozumienia i przyjęcia </w:t>
      </w:r>
      <w:r w:rsidR="002733CC"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sz w:val="22"/>
        </w:rPr>
        <w:t xml:space="preserve">do realizacji zadań ponadgminnych  przedstawił Pan Paweł Rogal. W związku z brakiem pytań Pan Przewodniczący poddał pod głosowanie projekt uchwały w powyższej sprawie. Uchwała w sprawie zawarcia porozumienia i przyjęcia do realizacji zadań ponadgminnych została podjęta jednogłośnie i jako nr LXIII/14/2022 stanowi załącznik do niniejszego protokołu. </w:t>
      </w:r>
    </w:p>
    <w:p w:rsidR="00D11B5D" w:rsidRDefault="00D11B5D" w:rsidP="000302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Następnie Pan Paweł Rogal przedstawił projekt uchwały w sprawie </w:t>
      </w:r>
      <w:r w:rsidR="002733CC">
        <w:rPr>
          <w:rFonts w:ascii="Arial" w:hAnsi="Arial" w:cs="Arial"/>
          <w:sz w:val="22"/>
        </w:rPr>
        <w:t>ustalenia wysokości ekwiwalentu dla członków ochotniczej straży pożar</w:t>
      </w:r>
      <w:r w:rsidR="00573F69">
        <w:rPr>
          <w:rFonts w:ascii="Arial" w:hAnsi="Arial" w:cs="Arial"/>
          <w:sz w:val="22"/>
        </w:rPr>
        <w:t>nej. W związku z brakiem pytań P</w:t>
      </w:r>
      <w:r w:rsidR="002733CC">
        <w:rPr>
          <w:rFonts w:ascii="Arial" w:hAnsi="Arial" w:cs="Arial"/>
          <w:sz w:val="22"/>
        </w:rPr>
        <w:t xml:space="preserve">an Przewodniczący poddał pod głosowanie uchwałę w powyższej sprawie. Uchwała                           w sprawie ustalenia wysokości ekwiwalentu dla członków ochotniczej straży pożarnej została podjęta jednogłośnie i jako nr LXIII/15/2022 stanowi załącznik do niniejszego protokołu wraz        z imiennymi wynikami głosowania. </w:t>
      </w:r>
    </w:p>
    <w:p w:rsidR="00975C6A" w:rsidRDefault="00573F69" w:rsidP="000302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Jako kolejny projekt uchwały </w:t>
      </w:r>
      <w:r w:rsidRPr="00573F69">
        <w:rPr>
          <w:rFonts w:ascii="Arial" w:hAnsi="Arial" w:cs="Arial"/>
          <w:sz w:val="22"/>
        </w:rPr>
        <w:t>w sprawie wyrażenia zgody na odpłatne nabycie na rzecz Gminy Bircza do gminnego zasobu nieruchomości działki nr 173/</w:t>
      </w:r>
      <w:r>
        <w:rPr>
          <w:rFonts w:ascii="Arial" w:hAnsi="Arial" w:cs="Arial"/>
          <w:sz w:val="22"/>
        </w:rPr>
        <w:t xml:space="preserve">2 w miejscowości Jawornik Ruski przedstawił Pan Paweł Rogal. W związku z brakiem pytań Pan Przewodniczący poddał pod głosowanie projekt  uchwały w powyższej sprawie. Uchwała w </w:t>
      </w:r>
      <w:r w:rsidRPr="00573F69">
        <w:rPr>
          <w:rFonts w:ascii="Arial" w:hAnsi="Arial" w:cs="Arial"/>
          <w:sz w:val="22"/>
        </w:rPr>
        <w:t xml:space="preserve"> sprawie wyrażenia zgody na odpłatne nabycie na rzecz Gminy Bircza do gminnego zasobu nieruchomości działki nr 173/</w:t>
      </w:r>
      <w:r>
        <w:rPr>
          <w:rFonts w:ascii="Arial" w:hAnsi="Arial" w:cs="Arial"/>
          <w:sz w:val="22"/>
        </w:rPr>
        <w:t xml:space="preserve">2 w miejscowości Jawornik Ruski została podjęta jednogłośnie i jako nr LXIII/16/2022 stanowi załącznik do protokołu wraz z imiennymi wynikami głosowania. </w:t>
      </w:r>
    </w:p>
    <w:p w:rsidR="009D1268" w:rsidRDefault="00573F69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Pani Sekretarz przedstawiła projekt uchwały w sprawie </w:t>
      </w:r>
      <w:r w:rsidRPr="00573F69">
        <w:rPr>
          <w:rFonts w:ascii="Arial" w:hAnsi="Arial" w:cs="Arial"/>
        </w:rPr>
        <w:t xml:space="preserve">wyrażenia zgody na udzielenie dotacji z budżetu Gminy Bircza w wysokości wyżej niż określona  w art.26 ust.1 ustawy o finansowaniu zadań oświatowych dla niepublicznych szkół, </w:t>
      </w:r>
      <w:r w:rsidR="00DE70AA">
        <w:rPr>
          <w:rFonts w:ascii="Arial" w:hAnsi="Arial" w:cs="Arial"/>
        </w:rPr>
        <w:t xml:space="preserve">               </w:t>
      </w:r>
      <w:r w:rsidRPr="00573F69">
        <w:rPr>
          <w:rFonts w:ascii="Arial" w:hAnsi="Arial" w:cs="Arial"/>
        </w:rPr>
        <w:t>w których realizowany jest obowią</w:t>
      </w:r>
      <w:r>
        <w:rPr>
          <w:rFonts w:ascii="Arial" w:hAnsi="Arial" w:cs="Arial"/>
        </w:rPr>
        <w:t xml:space="preserve">zek szkolny lub obowiązek nauki. Radny Pan Tadeusz Wilgucki zapytał jaka będzie kwota dotacji. Odpowiedzi udzieliła Pani Sekretarz – kwota dotacji to będzie około 5 tys. złotych. W związku z tym, że nikt więcej nie zabrał głosu Pan Przewodniczący poddał pod głosowanie uchwałę w powyższej sprawie. </w:t>
      </w:r>
      <w:r w:rsidRPr="00573F69">
        <w:rPr>
          <w:rFonts w:ascii="Arial" w:hAnsi="Arial" w:cs="Arial"/>
        </w:rPr>
        <w:t xml:space="preserve">Uchwała w sprawie wyrażenia zgody na udzielenie dotacji z budżetu Gminy Bircza </w:t>
      </w:r>
      <w:r w:rsidR="008931C1">
        <w:rPr>
          <w:rFonts w:ascii="Arial" w:hAnsi="Arial" w:cs="Arial"/>
        </w:rPr>
        <w:t xml:space="preserve"> </w:t>
      </w:r>
      <w:bookmarkStart w:id="0" w:name="_GoBack"/>
      <w:bookmarkEnd w:id="0"/>
      <w:r w:rsidRPr="00573F69">
        <w:rPr>
          <w:rFonts w:ascii="Arial" w:hAnsi="Arial" w:cs="Arial"/>
        </w:rPr>
        <w:t>w wysokości wyżej niż określona  w art.26 ust.1 ustawy o finansowaniu zadań oświatowych dla niepublicznych szkół, w których realizowany jest obowią</w:t>
      </w:r>
      <w:r>
        <w:rPr>
          <w:rFonts w:ascii="Arial" w:hAnsi="Arial" w:cs="Arial"/>
        </w:rPr>
        <w:t xml:space="preserve">zek szkolny lub obowiązek nauki została podjęta jednogłośnie i jako nr LXIII/17/2022 stanowi załącznik do niniejszego protokołu wraz z imiennymi wynikami głosowania. </w:t>
      </w:r>
    </w:p>
    <w:p w:rsidR="00573F69" w:rsidRDefault="00573F69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w sprawie zmian w budżecie </w:t>
      </w:r>
      <w:r w:rsidR="008931C1">
        <w:rPr>
          <w:rFonts w:ascii="Arial" w:hAnsi="Arial" w:cs="Arial"/>
        </w:rPr>
        <w:t>gminy na 2022 rok przedstawiła P</w:t>
      </w:r>
      <w:r>
        <w:rPr>
          <w:rFonts w:ascii="Arial" w:hAnsi="Arial" w:cs="Arial"/>
        </w:rPr>
        <w:t>ani Skarbnik, składając stosowne wyjaśnienia na poszczególne działy, rozdziały i paragrafy.</w:t>
      </w:r>
      <w:r w:rsidR="00680989">
        <w:rPr>
          <w:rFonts w:ascii="Arial" w:hAnsi="Arial" w:cs="Arial"/>
        </w:rPr>
        <w:t xml:space="preserve"> W związku z brakiem pytań Pan P</w:t>
      </w:r>
      <w:r>
        <w:rPr>
          <w:rFonts w:ascii="Arial" w:hAnsi="Arial" w:cs="Arial"/>
        </w:rPr>
        <w:t xml:space="preserve">rzewodniczący poddał pod głosowanie </w:t>
      </w:r>
      <w:r w:rsidR="00680989">
        <w:rPr>
          <w:rFonts w:ascii="Arial" w:hAnsi="Arial" w:cs="Arial"/>
        </w:rPr>
        <w:t>uchwałę</w:t>
      </w:r>
      <w:r>
        <w:rPr>
          <w:rFonts w:ascii="Arial" w:hAnsi="Arial" w:cs="Arial"/>
        </w:rPr>
        <w:t xml:space="preserve"> w powyższej </w:t>
      </w:r>
      <w:r w:rsidR="00680989">
        <w:rPr>
          <w:rFonts w:ascii="Arial" w:hAnsi="Arial" w:cs="Arial"/>
        </w:rPr>
        <w:t xml:space="preserve">sprawie. Uchwała w  sprawie zmian w budżecie gminy na 2022 rok została podjęta jednogłośnie i jako nr LXIII/18/2022 stanowi załącznik do niniejszego protokołu wraz z imiennymi winiakami głosowania </w:t>
      </w:r>
    </w:p>
    <w:p w:rsidR="00680989" w:rsidRDefault="00680989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</w:t>
      </w:r>
      <w:r w:rsidRPr="00680989">
        <w:rPr>
          <w:rFonts w:ascii="Arial" w:hAnsi="Arial" w:cs="Arial"/>
        </w:rPr>
        <w:t>projekt uchwały w sprawie zmian w budżecie gminy na 2022 rok przedstawiła pani Skarbnik, składając stosowne wyjaśnienia na poszczególne działy, rozdziały i paragrafy. W związku z brakiem pytań Pan Przewodniczący poddał pod głosowanie uchwałę w powyższej sprawie. Uchwała w  sprawie zmian w budżecie gminy na 2022 rok została podjęta</w:t>
      </w:r>
      <w:r>
        <w:rPr>
          <w:rFonts w:ascii="Arial" w:hAnsi="Arial" w:cs="Arial"/>
        </w:rPr>
        <w:t xml:space="preserve"> jednogłośnie i jako nr LXIII/19</w:t>
      </w:r>
      <w:r w:rsidRPr="00680989">
        <w:rPr>
          <w:rFonts w:ascii="Arial" w:hAnsi="Arial" w:cs="Arial"/>
        </w:rPr>
        <w:t>/2022 stanowi załącznik do niniejszego protokołu wraz z imiennymi winiakami głosowania</w:t>
      </w:r>
      <w:r>
        <w:rPr>
          <w:rFonts w:ascii="Arial" w:hAnsi="Arial" w:cs="Arial"/>
        </w:rPr>
        <w:t>.</w:t>
      </w:r>
    </w:p>
    <w:p w:rsidR="00680989" w:rsidRDefault="00680989" w:rsidP="00680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następny projekt uchwały w sprawie zmian w budżecie </w:t>
      </w:r>
      <w:r w:rsidR="008931C1">
        <w:rPr>
          <w:rFonts w:ascii="Arial" w:hAnsi="Arial" w:cs="Arial"/>
        </w:rPr>
        <w:t>gminy na 2022 rok przedstawiła P</w:t>
      </w:r>
      <w:r>
        <w:rPr>
          <w:rFonts w:ascii="Arial" w:hAnsi="Arial" w:cs="Arial"/>
        </w:rPr>
        <w:t>ani Skarbnik, składając stosowne wyjaśnienia na poszczególne działy, rozdziały i paragrafy. W związku z brakiem pytań Pan Przewodniczący poddał pod głosowanie uchwałę w powyższej sprawie. Uchwała w  sprawie zmian w budżecie gminy na 2022 rok została podjęta jednogłośnie i jako nr LXIII/20/2022 stanowi załącznik do niniejszego protokołu wraz z imiennymi winiakami głosowania.</w:t>
      </w:r>
    </w:p>
    <w:p w:rsidR="00680989" w:rsidRDefault="00680989" w:rsidP="00680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projekt uchwały w sprawie wprowadzenia zmian w wieloletniej prognozie finans</w:t>
      </w:r>
      <w:r w:rsidR="00426778">
        <w:rPr>
          <w:rFonts w:ascii="Arial" w:hAnsi="Arial" w:cs="Arial"/>
        </w:rPr>
        <w:t>owej Gminy Bircza przedstawiła P</w:t>
      </w:r>
      <w:r>
        <w:rPr>
          <w:rFonts w:ascii="Arial" w:hAnsi="Arial" w:cs="Arial"/>
        </w:rPr>
        <w:t xml:space="preserve">ani Skarbnik. Pani Skarbnik wyjaśniła, że powodem zmian w wieloletniej prognozie finansowej jest podjęcie w dniu dzisiejszym  uchwał w sprawie zmian w budżecie gminy. W związku z brakiem pytań </w:t>
      </w:r>
      <w:r>
        <w:rPr>
          <w:rFonts w:ascii="Arial" w:hAnsi="Arial" w:cs="Arial"/>
        </w:rPr>
        <w:lastRenderedPageBreak/>
        <w:t xml:space="preserve">Pan Przewodniczący poddał pod głosowanie projekt uchwały w powyższej sprawie. Uchwała w sprawie zmian w wieloletniej prognozie finansowej Gminy Bircza została podjęta jednogłośnie i jako nr LXIII/21/2022 stanowi załącznik do niniejszego protokołu wraz z imiennymi wynikami głosowania. </w:t>
      </w:r>
    </w:p>
    <w:p w:rsidR="00680989" w:rsidRDefault="00680989" w:rsidP="00680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Pani Sekretarz przedstawiła projekt uchwały w sprawie wyrażenia zgody na wniesienie nieruchomości w formie aportu oraz wkładu pieniężnego do spółki pn. Zakład Gospodarki Komunalnej i Mi</w:t>
      </w:r>
      <w:r w:rsidR="00BB3D5E">
        <w:rPr>
          <w:rFonts w:ascii="Arial" w:hAnsi="Arial" w:cs="Arial"/>
        </w:rPr>
        <w:t>eszkaniowej Spółka z ograniczoną</w:t>
      </w:r>
      <w:r>
        <w:rPr>
          <w:rFonts w:ascii="Arial" w:hAnsi="Arial" w:cs="Arial"/>
        </w:rPr>
        <w:t xml:space="preserve"> odpowiedzialnością w Birczy.</w:t>
      </w:r>
      <w:r w:rsidR="00263671">
        <w:rPr>
          <w:rFonts w:ascii="Arial" w:hAnsi="Arial" w:cs="Arial"/>
        </w:rPr>
        <w:t xml:space="preserve"> W związku z brakiem pytań</w:t>
      </w:r>
      <w:r w:rsidR="008D0A4F">
        <w:rPr>
          <w:rFonts w:ascii="Arial" w:hAnsi="Arial" w:cs="Arial"/>
        </w:rPr>
        <w:t xml:space="preserve"> Pan </w:t>
      </w:r>
      <w:r w:rsidR="00DE70AA">
        <w:rPr>
          <w:rFonts w:ascii="Arial" w:hAnsi="Arial" w:cs="Arial"/>
        </w:rPr>
        <w:t xml:space="preserve">Przewodniczący poddał pod głosowanie projekt uchwały w powyższej sprawie. Uchwała w sprawie wyrażenia zgody na wniesienie nieruchomości w formie aportu oraz wkładu pieniężnego do spółki pn. Zakład Gospodarki Komunalnej i Mieszkaniowej Spółka z ograniczoną odpowiedzialnością w Birczy została podjęta jednogłośnie i jako Nr LXIII/22/2022 stanowi załącznik do niniejszego protokołu wraz z imiennymi wynikami głosowania. </w:t>
      </w:r>
    </w:p>
    <w:p w:rsidR="00680989" w:rsidRDefault="00DE70AA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Pani Sekretarz przedstawiła projekt uchwały w sprawie wyrażenia zgody na podwyższenie kapitału zakładowego spółki pn. Zakład Gospodarki komunalnej i mieszkaniowej Spółka z ograniczona odpowiedzialnością w Birczy                       i objęcie nowo utworzonych udziałów przez wspólnika Gminę Bircza. W związku                         z brakiem pytań Pan Przewodniczący poddał pod głosowanie projekt uchwały                             w powyższej sprawie. Uchwała w sprawie wyrażenia zgody na podwyższenie kapitału zakładowego spółki pn. Zakład Gospodarki komunalnej i mieszkaniowej Spółka                       z ograniczona odpowiedzialnością w Birczy i objęcie nowo utworzonych udziałów przez wspólnika Gminę Bircza została podjęta jednogłośnie i jako nr LXIII/23/2022 stanowi załącznik do niniejszego protokołu wraz z imiennymi wynikami głosowania. </w:t>
      </w:r>
    </w:p>
    <w:p w:rsidR="00DE70AA" w:rsidRDefault="00DE70AA" w:rsidP="00573F69">
      <w:pPr>
        <w:jc w:val="both"/>
        <w:rPr>
          <w:rFonts w:ascii="Arial" w:hAnsi="Arial" w:cs="Arial"/>
        </w:rPr>
      </w:pPr>
    </w:p>
    <w:p w:rsidR="00DE70AA" w:rsidRPr="00DE70AA" w:rsidRDefault="00DE70AA" w:rsidP="00573F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Ad.6</w:t>
      </w:r>
    </w:p>
    <w:p w:rsidR="00DE70AA" w:rsidRDefault="00DE70AA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tym, że nikt z Radnych nie zabrał głosu, Pan Przewodniczący zamknął LXIII sesję Rady Gminy Bircza. </w:t>
      </w: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</w:p>
    <w:p w:rsidR="003A58FB" w:rsidRDefault="003A58FB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3A58FB" w:rsidRPr="00573F69" w:rsidRDefault="003A58FB" w:rsidP="00573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sectPr w:rsidR="003A58FB" w:rsidRPr="0057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7FA"/>
    <w:multiLevelType w:val="hybridMultilevel"/>
    <w:tmpl w:val="F56C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0917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31EEC"/>
    <w:multiLevelType w:val="hybridMultilevel"/>
    <w:tmpl w:val="474C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1C"/>
    <w:rsid w:val="00005EB1"/>
    <w:rsid w:val="00020E7E"/>
    <w:rsid w:val="0003022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92BAC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3671"/>
    <w:rsid w:val="002668D7"/>
    <w:rsid w:val="002733CC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A58FB"/>
    <w:rsid w:val="003C581C"/>
    <w:rsid w:val="003E112C"/>
    <w:rsid w:val="003F2652"/>
    <w:rsid w:val="00403EBB"/>
    <w:rsid w:val="00426778"/>
    <w:rsid w:val="00445461"/>
    <w:rsid w:val="0046285A"/>
    <w:rsid w:val="004C50B5"/>
    <w:rsid w:val="004F0249"/>
    <w:rsid w:val="004F451A"/>
    <w:rsid w:val="00524BFE"/>
    <w:rsid w:val="00533BAF"/>
    <w:rsid w:val="00533EE4"/>
    <w:rsid w:val="00573F69"/>
    <w:rsid w:val="00576071"/>
    <w:rsid w:val="0058428C"/>
    <w:rsid w:val="005935EF"/>
    <w:rsid w:val="005F06A1"/>
    <w:rsid w:val="00626F72"/>
    <w:rsid w:val="00677D99"/>
    <w:rsid w:val="0068098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1C1"/>
    <w:rsid w:val="0089367C"/>
    <w:rsid w:val="008B751C"/>
    <w:rsid w:val="008D0A4F"/>
    <w:rsid w:val="008F54D4"/>
    <w:rsid w:val="00913711"/>
    <w:rsid w:val="009423FD"/>
    <w:rsid w:val="009671AE"/>
    <w:rsid w:val="00975C6A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3D5E"/>
    <w:rsid w:val="00BB6183"/>
    <w:rsid w:val="00C179E2"/>
    <w:rsid w:val="00C27463"/>
    <w:rsid w:val="00C55D79"/>
    <w:rsid w:val="00C638EF"/>
    <w:rsid w:val="00C8215A"/>
    <w:rsid w:val="00CA2DF5"/>
    <w:rsid w:val="00CB000E"/>
    <w:rsid w:val="00CB710C"/>
    <w:rsid w:val="00CD5BB2"/>
    <w:rsid w:val="00D11B5D"/>
    <w:rsid w:val="00D3636E"/>
    <w:rsid w:val="00DA4211"/>
    <w:rsid w:val="00DC2405"/>
    <w:rsid w:val="00DD0027"/>
    <w:rsid w:val="00DE0D3C"/>
    <w:rsid w:val="00DE70AA"/>
    <w:rsid w:val="00E0048F"/>
    <w:rsid w:val="00E103E0"/>
    <w:rsid w:val="00E15307"/>
    <w:rsid w:val="00F03F45"/>
    <w:rsid w:val="00F21E3A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7873-2789-4F1C-A5A7-A8D7CA8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1E3A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6</cp:revision>
  <cp:lastPrinted>2022-03-29T08:12:00Z</cp:lastPrinted>
  <dcterms:created xsi:type="dcterms:W3CDTF">2022-03-09T08:54:00Z</dcterms:created>
  <dcterms:modified xsi:type="dcterms:W3CDTF">2022-04-01T11:08:00Z</dcterms:modified>
</cp:coreProperties>
</file>