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9D" w:rsidRPr="00D6396F" w:rsidRDefault="00A0539D" w:rsidP="00A0539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A0539D" w:rsidRPr="00740B5D" w:rsidRDefault="00A0539D" w:rsidP="00A0539D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Protokół Nr XVII</w:t>
      </w:r>
      <w:r w:rsidR="00A97C9E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>/2019</w:t>
      </w:r>
    </w:p>
    <w:p w:rsidR="00A0539D" w:rsidRDefault="00A0539D" w:rsidP="00A0539D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obrad sesji Rady Gminy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 Birczy, odbytej w dniu  07 października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2019 roku </w:t>
      </w:r>
    </w:p>
    <w:p w:rsidR="00A0539D" w:rsidRPr="00740B5D" w:rsidRDefault="00A0539D" w:rsidP="00A0539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 sali Nr 12 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Gminnego Ośrodka Kultury, Sportu i Turystyki w Birczy.</w:t>
      </w:r>
    </w:p>
    <w:p w:rsidR="00A0539D" w:rsidRPr="00740B5D" w:rsidRDefault="00A0539D" w:rsidP="00A0539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A0539D" w:rsidRPr="00D6396F" w:rsidRDefault="00A0539D" w:rsidP="00A0539D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Sesja trwała od godz.14</w:t>
      </w:r>
      <w:r w:rsidRPr="00D639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00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do godz.14</w:t>
      </w:r>
      <w:r w:rsidRPr="00D639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30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0539D" w:rsidRPr="00D6396F" w:rsidRDefault="00A0539D" w:rsidP="00A0539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Sesja została zwołana w trybie art. 20 ust. 3 ustawy o samorządzie gminnym,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na wniosek Wójta Gminy  Bircza.</w:t>
      </w:r>
    </w:p>
    <w:p w:rsidR="00A0539D" w:rsidRPr="00D6396F" w:rsidRDefault="00A0539D" w:rsidP="00A0539D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W sesji uczestniczyli Radni w liczbie 10.  Nieobecni Radni: Pan Zbigniew Dutkowski,    Pan  Czesław Mliczek, Pan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Krzysztof Poczynek, Pan Adam Wilgucki oraz Pan Tadeusz Wilgucki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(nieobecności usprawiedliwione).</w:t>
      </w:r>
    </w:p>
    <w:p w:rsidR="00A0539D" w:rsidRPr="00D6396F" w:rsidRDefault="00A0539D" w:rsidP="00A0539D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Ponadto w sesji uczestniczył Wójt Gminy Bircza – Pan Grzegorz Gągola</w:t>
      </w:r>
      <w:r w:rsidR="00EC165B">
        <w:rPr>
          <w:rFonts w:ascii="Arial" w:eastAsiaTheme="minorHAnsi" w:hAnsi="Arial" w:cs="Arial"/>
          <w:sz w:val="24"/>
          <w:szCs w:val="24"/>
          <w:lang w:eastAsia="en-US"/>
        </w:rPr>
        <w:t xml:space="preserve"> oraz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Skarbnik Gminy Bircza – Pani </w:t>
      </w:r>
      <w:r>
        <w:rPr>
          <w:rFonts w:ascii="Arial" w:eastAsiaTheme="minorHAnsi" w:hAnsi="Arial" w:cs="Arial"/>
          <w:sz w:val="24"/>
          <w:szCs w:val="24"/>
          <w:lang w:eastAsia="en-US"/>
        </w:rPr>
        <w:t>Bogumiła Sowa-Wiśniowska</w:t>
      </w:r>
      <w:r w:rsidR="00EC165B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C165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D11C6" w:rsidRDefault="00A0539D" w:rsidP="00DB7D3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Listy obecności stanowią załącznik do protokołu.</w:t>
      </w:r>
    </w:p>
    <w:p w:rsidR="00C76843" w:rsidRPr="00DB7D3B" w:rsidRDefault="00C76843" w:rsidP="00DB7D3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97C9E" w:rsidRDefault="00A97C9E" w:rsidP="00C768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7C9E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A97C9E" w:rsidRPr="00A97C9E" w:rsidRDefault="00A97C9E" w:rsidP="00C768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9E">
        <w:rPr>
          <w:rFonts w:ascii="Arial" w:hAnsi="Arial" w:cs="Arial"/>
          <w:sz w:val="24"/>
          <w:szCs w:val="24"/>
        </w:rPr>
        <w:t>Otwarcie sesji i stwierdzenie prawomocności obrad.</w:t>
      </w:r>
    </w:p>
    <w:p w:rsidR="00A97C9E" w:rsidRPr="00A97C9E" w:rsidRDefault="00A97C9E" w:rsidP="00C768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9E">
        <w:rPr>
          <w:rFonts w:ascii="Arial" w:hAnsi="Arial" w:cs="Arial"/>
          <w:sz w:val="24"/>
          <w:szCs w:val="24"/>
        </w:rPr>
        <w:t>Przyjęcie porządku obrad.</w:t>
      </w:r>
    </w:p>
    <w:p w:rsidR="00A97C9E" w:rsidRPr="00A97C9E" w:rsidRDefault="00A97C9E" w:rsidP="00C768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9E">
        <w:rPr>
          <w:rFonts w:ascii="Arial" w:hAnsi="Arial" w:cs="Arial"/>
          <w:sz w:val="24"/>
          <w:szCs w:val="24"/>
        </w:rPr>
        <w:t>Podjęcie uchwały w sprawie zmian w wieloletniej prognozie finansowej Gminy Bircza.</w:t>
      </w:r>
    </w:p>
    <w:p w:rsidR="00A97C9E" w:rsidRDefault="00A97C9E" w:rsidP="00C768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C9E">
        <w:rPr>
          <w:rFonts w:ascii="Arial" w:hAnsi="Arial" w:cs="Arial"/>
          <w:sz w:val="24"/>
          <w:szCs w:val="24"/>
        </w:rPr>
        <w:t>Zakończenie obrad.</w:t>
      </w:r>
    </w:p>
    <w:p w:rsidR="009D11C6" w:rsidRPr="009D11C6" w:rsidRDefault="009D11C6" w:rsidP="00C7684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1C6" w:rsidRDefault="00EC165B" w:rsidP="009D11C6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</w:t>
      </w:r>
      <w:r w:rsidR="009D11C6">
        <w:rPr>
          <w:rFonts w:ascii="Arial" w:eastAsiaTheme="minorHAnsi" w:hAnsi="Arial" w:cs="Arial"/>
          <w:sz w:val="24"/>
          <w:szCs w:val="24"/>
        </w:rPr>
        <w:t>d.1</w:t>
      </w:r>
    </w:p>
    <w:p w:rsidR="00EC165B" w:rsidRDefault="00EC165B" w:rsidP="009D11C6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Otwarcia sesji dokonał Przewodniczący Rady Gminy Bircza – Pan Kazimierz Cap, wit</w:t>
      </w:r>
      <w:r w:rsidR="001B2F00">
        <w:rPr>
          <w:rFonts w:ascii="Arial" w:eastAsiaTheme="minorHAnsi" w:hAnsi="Arial" w:cs="Arial"/>
          <w:sz w:val="24"/>
          <w:szCs w:val="24"/>
        </w:rPr>
        <w:t>ając Radnych, Wójta Gminy oraz P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anią Skarbnik.</w:t>
      </w:r>
    </w:p>
    <w:p w:rsidR="00EC165B" w:rsidRPr="00A97C9E" w:rsidRDefault="00EC165B" w:rsidP="009D11C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Na podstawie listy obecności Przewodniczący Rady stwierdził prawomocność obrad. </w:t>
      </w:r>
    </w:p>
    <w:p w:rsidR="00A97C9E" w:rsidRPr="00EC165B" w:rsidRDefault="00A97C9E" w:rsidP="00EC1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65B" w:rsidRPr="00EC165B" w:rsidRDefault="00EC165B" w:rsidP="00EC16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65B">
        <w:rPr>
          <w:rFonts w:ascii="Arial" w:hAnsi="Arial" w:cs="Arial"/>
          <w:sz w:val="24"/>
          <w:szCs w:val="24"/>
        </w:rPr>
        <w:t>Ad.2.</w:t>
      </w:r>
    </w:p>
    <w:p w:rsidR="00EC165B" w:rsidRDefault="00EC165B" w:rsidP="00C11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C165B">
        <w:rPr>
          <w:rFonts w:ascii="Arial" w:hAnsi="Arial" w:cs="Arial"/>
          <w:sz w:val="24"/>
          <w:szCs w:val="24"/>
        </w:rPr>
        <w:t>Do proponowanego porządku obrad</w:t>
      </w:r>
      <w:r>
        <w:rPr>
          <w:rFonts w:ascii="Arial" w:hAnsi="Arial" w:cs="Arial"/>
          <w:sz w:val="24"/>
          <w:szCs w:val="24"/>
        </w:rPr>
        <w:t xml:space="preserve">  na wniosek Wójta</w:t>
      </w:r>
      <w:r w:rsidR="00C11902">
        <w:rPr>
          <w:rFonts w:ascii="Arial" w:hAnsi="Arial" w:cs="Arial"/>
          <w:sz w:val="24"/>
          <w:szCs w:val="24"/>
        </w:rPr>
        <w:t xml:space="preserve"> jako pkt 4.</w:t>
      </w:r>
      <w:r>
        <w:rPr>
          <w:rFonts w:ascii="Arial" w:hAnsi="Arial" w:cs="Arial"/>
          <w:sz w:val="24"/>
          <w:szCs w:val="24"/>
        </w:rPr>
        <w:t xml:space="preserve"> jednogłośnie został wprowadzony</w:t>
      </w:r>
      <w:r w:rsidR="00C11902">
        <w:rPr>
          <w:rFonts w:ascii="Arial" w:hAnsi="Arial" w:cs="Arial"/>
          <w:sz w:val="24"/>
          <w:szCs w:val="24"/>
        </w:rPr>
        <w:t xml:space="preserve"> projekt uchwały w sprawie zmian w budżecie gminy na 2019 rok.</w:t>
      </w:r>
    </w:p>
    <w:p w:rsidR="00C11902" w:rsidRDefault="00C11902" w:rsidP="00C11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Porządek obrad po zmianach został przyjęty przez Radę jednogłośnie.</w:t>
      </w:r>
    </w:p>
    <w:p w:rsidR="00C11902" w:rsidRDefault="00C11902" w:rsidP="00EC1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902" w:rsidRDefault="00C11902" w:rsidP="00EC1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</w:t>
      </w:r>
    </w:p>
    <w:p w:rsidR="00C11902" w:rsidRDefault="00C11902" w:rsidP="00EC1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tym punkcie porządku obrad Rada jednogłośnie podjęła uchwałę w sprawie zmian w wieloletniej prognozie finansowej Gminy Bircza, która jako Nr </w:t>
      </w:r>
      <w:r w:rsidR="00FF41D7">
        <w:rPr>
          <w:rFonts w:ascii="Arial" w:hAnsi="Arial" w:cs="Arial"/>
          <w:sz w:val="24"/>
          <w:szCs w:val="24"/>
        </w:rPr>
        <w:t>XXI/122/2019 stanowi załącznik do protokołu. Również załącznik do protokołu stanowi dokładne objaśnienie do WPF.</w:t>
      </w:r>
    </w:p>
    <w:p w:rsidR="00FF41D7" w:rsidRDefault="00FF41D7" w:rsidP="00EC1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1C6" w:rsidRDefault="00FF41D7" w:rsidP="00EC1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</w:t>
      </w:r>
    </w:p>
    <w:p w:rsidR="00FF41D7" w:rsidRDefault="00FF41D7" w:rsidP="00EC1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tym punkcie porządku obrad jednogłośnie została podjęta uchwała </w:t>
      </w:r>
      <w:r>
        <w:rPr>
          <w:rFonts w:ascii="Arial" w:hAnsi="Arial" w:cs="Arial"/>
          <w:sz w:val="24"/>
          <w:szCs w:val="24"/>
        </w:rPr>
        <w:br/>
        <w:t>Nr XXI/123/2019 w sprawie zmian w budżecie gminy na 20</w:t>
      </w:r>
      <w:r w:rsidR="009D11C6">
        <w:rPr>
          <w:rFonts w:ascii="Arial" w:hAnsi="Arial" w:cs="Arial"/>
          <w:sz w:val="24"/>
          <w:szCs w:val="24"/>
        </w:rPr>
        <w:t>19 rok.</w:t>
      </w:r>
      <w:r w:rsidR="00C76843">
        <w:rPr>
          <w:rFonts w:ascii="Arial" w:hAnsi="Arial" w:cs="Arial"/>
          <w:sz w:val="24"/>
          <w:szCs w:val="24"/>
        </w:rPr>
        <w:t xml:space="preserve"> Wyjaśnienia do uchwały udzieliła Pani Skarbnik.</w:t>
      </w:r>
    </w:p>
    <w:p w:rsidR="009D11C6" w:rsidRDefault="009D11C6" w:rsidP="00EC1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1C6" w:rsidRDefault="009D11C6" w:rsidP="00EC1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Ad.5.</w:t>
      </w:r>
    </w:p>
    <w:p w:rsidR="009D11C6" w:rsidRDefault="009D11C6" w:rsidP="00EC1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1C6" w:rsidRDefault="009D11C6" w:rsidP="00EC1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Zakończenia  XXI sesji Rady Gminy Bircza kadencji 2018-2023 dokonał Przewodnicząc y Rady Gminy Bircza, dziękując wszystkim za udział</w:t>
      </w:r>
    </w:p>
    <w:p w:rsidR="00DB7D3B" w:rsidRDefault="00DB7D3B" w:rsidP="00EC1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1C6" w:rsidRPr="009D11C6" w:rsidRDefault="009D11C6" w:rsidP="00EC16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1C6">
        <w:rPr>
          <w:rFonts w:ascii="Arial" w:hAnsi="Arial" w:cs="Arial"/>
          <w:sz w:val="20"/>
          <w:szCs w:val="20"/>
        </w:rPr>
        <w:t>Protokołowała: Teresa Ślimak</w:t>
      </w:r>
    </w:p>
    <w:p w:rsidR="00FF41D7" w:rsidRDefault="00FF41D7" w:rsidP="00EC1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1D7" w:rsidRPr="00EC165B" w:rsidRDefault="00FF41D7" w:rsidP="00EC1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F41D7" w:rsidRPr="00EC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69"/>
    <w:multiLevelType w:val="hybridMultilevel"/>
    <w:tmpl w:val="F89A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2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2F00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1C6"/>
    <w:rsid w:val="009D1268"/>
    <w:rsid w:val="009D359F"/>
    <w:rsid w:val="009D4D36"/>
    <w:rsid w:val="009E1F89"/>
    <w:rsid w:val="00A0539D"/>
    <w:rsid w:val="00A33332"/>
    <w:rsid w:val="00A82481"/>
    <w:rsid w:val="00A874B6"/>
    <w:rsid w:val="00A97C9E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1902"/>
    <w:rsid w:val="00C179E2"/>
    <w:rsid w:val="00C27463"/>
    <w:rsid w:val="00C638EF"/>
    <w:rsid w:val="00C76843"/>
    <w:rsid w:val="00C8215A"/>
    <w:rsid w:val="00CA2DF5"/>
    <w:rsid w:val="00CB000E"/>
    <w:rsid w:val="00CB710C"/>
    <w:rsid w:val="00CD5BB2"/>
    <w:rsid w:val="00D3636E"/>
    <w:rsid w:val="00DA4211"/>
    <w:rsid w:val="00DB7D3B"/>
    <w:rsid w:val="00DC2405"/>
    <w:rsid w:val="00DD0027"/>
    <w:rsid w:val="00E0048F"/>
    <w:rsid w:val="00E103E0"/>
    <w:rsid w:val="00E15307"/>
    <w:rsid w:val="00EC165B"/>
    <w:rsid w:val="00F03F45"/>
    <w:rsid w:val="00F4384A"/>
    <w:rsid w:val="00F5721F"/>
    <w:rsid w:val="00F60325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5A78-F21C-4985-932B-2F2E01B9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39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0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FB71-AD91-427C-88DE-A9D929F8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7</cp:revision>
  <cp:lastPrinted>2019-10-24T12:33:00Z</cp:lastPrinted>
  <dcterms:created xsi:type="dcterms:W3CDTF">2019-10-11T09:32:00Z</dcterms:created>
  <dcterms:modified xsi:type="dcterms:W3CDTF">2019-10-24T12:34:00Z</dcterms:modified>
</cp:coreProperties>
</file>