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05" w:rsidRPr="004C01FA" w:rsidRDefault="00220284" w:rsidP="00672805">
      <w:pPr>
        <w:spacing w:after="120" w:line="276" w:lineRule="auto"/>
        <w:jc w:val="center"/>
        <w:rPr>
          <w:rFonts w:ascii="Arial" w:hAnsi="Arial" w:cs="Arial"/>
          <w:b/>
          <w:sz w:val="24"/>
          <w:szCs w:val="24"/>
        </w:rPr>
      </w:pPr>
      <w:r>
        <w:rPr>
          <w:rFonts w:ascii="Arial" w:hAnsi="Arial" w:cs="Arial"/>
          <w:b/>
          <w:sz w:val="24"/>
          <w:szCs w:val="24"/>
        </w:rPr>
        <w:t xml:space="preserve">Protokół Nr </w:t>
      </w:r>
      <w:r w:rsidR="00194FB5">
        <w:rPr>
          <w:rFonts w:ascii="Arial" w:hAnsi="Arial" w:cs="Arial"/>
          <w:b/>
          <w:sz w:val="24"/>
          <w:szCs w:val="24"/>
        </w:rPr>
        <w:t>XI</w:t>
      </w:r>
      <w:r w:rsidR="00672805">
        <w:rPr>
          <w:rFonts w:ascii="Arial" w:hAnsi="Arial" w:cs="Arial"/>
          <w:b/>
          <w:sz w:val="24"/>
          <w:szCs w:val="24"/>
        </w:rPr>
        <w:t>/2020</w:t>
      </w:r>
    </w:p>
    <w:p w:rsidR="00672805" w:rsidRPr="004C01FA" w:rsidRDefault="00672805" w:rsidP="00672805">
      <w:pPr>
        <w:spacing w:after="120" w:line="276" w:lineRule="auto"/>
        <w:rPr>
          <w:rFonts w:ascii="Arial" w:hAnsi="Arial" w:cs="Arial"/>
          <w:b/>
          <w:sz w:val="24"/>
          <w:szCs w:val="24"/>
        </w:rPr>
      </w:pPr>
      <w:r w:rsidRPr="004C01FA">
        <w:rPr>
          <w:rFonts w:ascii="Arial" w:hAnsi="Arial" w:cs="Arial"/>
          <w:b/>
          <w:sz w:val="24"/>
          <w:szCs w:val="24"/>
        </w:rPr>
        <w:t>z obrad sesji Rady Gm</w:t>
      </w:r>
      <w:r w:rsidR="00660B13">
        <w:rPr>
          <w:rFonts w:ascii="Arial" w:hAnsi="Arial" w:cs="Arial"/>
          <w:b/>
          <w:sz w:val="24"/>
          <w:szCs w:val="24"/>
        </w:rPr>
        <w:t>iny Bircza</w:t>
      </w:r>
      <w:r>
        <w:rPr>
          <w:rFonts w:ascii="Arial" w:hAnsi="Arial" w:cs="Arial"/>
          <w:b/>
          <w:sz w:val="24"/>
          <w:szCs w:val="24"/>
        </w:rPr>
        <w:t xml:space="preserve">, odbytej w dniu  </w:t>
      </w:r>
      <w:r w:rsidR="001136E1">
        <w:rPr>
          <w:rFonts w:ascii="Arial" w:hAnsi="Arial" w:cs="Arial"/>
          <w:b/>
          <w:sz w:val="24"/>
          <w:szCs w:val="24"/>
        </w:rPr>
        <w:t>8 września</w:t>
      </w:r>
      <w:r w:rsidR="00660B13">
        <w:rPr>
          <w:rFonts w:ascii="Arial" w:hAnsi="Arial" w:cs="Arial"/>
          <w:b/>
          <w:sz w:val="24"/>
          <w:szCs w:val="24"/>
        </w:rPr>
        <w:t xml:space="preserve"> </w:t>
      </w:r>
      <w:r>
        <w:rPr>
          <w:rFonts w:ascii="Arial" w:hAnsi="Arial" w:cs="Arial"/>
          <w:b/>
          <w:sz w:val="24"/>
          <w:szCs w:val="24"/>
        </w:rPr>
        <w:t>2020</w:t>
      </w:r>
      <w:r w:rsidRPr="004C01FA">
        <w:rPr>
          <w:rFonts w:ascii="Arial" w:hAnsi="Arial" w:cs="Arial"/>
          <w:b/>
          <w:sz w:val="24"/>
          <w:szCs w:val="24"/>
        </w:rPr>
        <w:t xml:space="preserve"> roku </w:t>
      </w:r>
      <w:r w:rsidRPr="004C01FA">
        <w:rPr>
          <w:rFonts w:ascii="Arial" w:hAnsi="Arial" w:cs="Arial"/>
          <w:b/>
          <w:sz w:val="24"/>
          <w:szCs w:val="24"/>
        </w:rPr>
        <w:br/>
        <w:t xml:space="preserve">w sali  </w:t>
      </w:r>
      <w:r>
        <w:rPr>
          <w:rFonts w:ascii="Arial" w:hAnsi="Arial" w:cs="Arial"/>
          <w:b/>
          <w:sz w:val="24"/>
          <w:szCs w:val="24"/>
        </w:rPr>
        <w:t xml:space="preserve">widowiskowej </w:t>
      </w:r>
      <w:r w:rsidRPr="004C01FA">
        <w:rPr>
          <w:rFonts w:ascii="Arial" w:hAnsi="Arial" w:cs="Arial"/>
          <w:b/>
          <w:sz w:val="24"/>
          <w:szCs w:val="24"/>
        </w:rPr>
        <w:t xml:space="preserve">  Gminnego Ośrodka Kultury, Sportu i Turystyki w Birczy.</w:t>
      </w:r>
    </w:p>
    <w:p w:rsidR="00672805" w:rsidRPr="004C01FA" w:rsidRDefault="00672805" w:rsidP="00672805">
      <w:pPr>
        <w:spacing w:after="0" w:line="240" w:lineRule="auto"/>
        <w:rPr>
          <w:rFonts w:ascii="Arial" w:hAnsi="Arial" w:cs="Arial"/>
          <w:sz w:val="24"/>
          <w:szCs w:val="24"/>
        </w:rPr>
      </w:pPr>
      <w:r>
        <w:rPr>
          <w:rFonts w:ascii="Arial" w:hAnsi="Arial" w:cs="Arial"/>
          <w:sz w:val="24"/>
          <w:szCs w:val="24"/>
        </w:rPr>
        <w:t>Sesja trwała od godz.18</w:t>
      </w:r>
      <w:r w:rsidRPr="004C01FA">
        <w:rPr>
          <w:rFonts w:ascii="Arial" w:hAnsi="Arial" w:cs="Arial"/>
          <w:sz w:val="24"/>
          <w:szCs w:val="24"/>
          <w:vertAlign w:val="superscript"/>
        </w:rPr>
        <w:t>00</w:t>
      </w:r>
      <w:r>
        <w:rPr>
          <w:rFonts w:ascii="Arial" w:hAnsi="Arial" w:cs="Arial"/>
          <w:sz w:val="24"/>
          <w:szCs w:val="24"/>
        </w:rPr>
        <w:t xml:space="preserve"> do godz.18</w:t>
      </w:r>
      <w:r>
        <w:rPr>
          <w:rFonts w:ascii="Arial" w:hAnsi="Arial" w:cs="Arial"/>
          <w:sz w:val="24"/>
          <w:szCs w:val="24"/>
          <w:vertAlign w:val="superscript"/>
        </w:rPr>
        <w:t>15</w:t>
      </w:r>
      <w:r w:rsidRPr="004C01FA">
        <w:rPr>
          <w:rFonts w:ascii="Arial" w:hAnsi="Arial" w:cs="Arial"/>
          <w:sz w:val="24"/>
          <w:szCs w:val="24"/>
        </w:rPr>
        <w:t>.</w:t>
      </w:r>
    </w:p>
    <w:p w:rsidR="00672805" w:rsidRPr="004C01FA" w:rsidRDefault="00672805" w:rsidP="00672805">
      <w:pPr>
        <w:spacing w:after="0" w:line="240" w:lineRule="auto"/>
        <w:rPr>
          <w:rFonts w:ascii="Arial" w:hAnsi="Arial" w:cs="Arial"/>
          <w:sz w:val="24"/>
          <w:szCs w:val="24"/>
        </w:rPr>
      </w:pPr>
      <w:r w:rsidRPr="004C01FA">
        <w:rPr>
          <w:rFonts w:ascii="Arial" w:hAnsi="Arial" w:cs="Arial"/>
          <w:sz w:val="24"/>
          <w:szCs w:val="24"/>
        </w:rPr>
        <w:t xml:space="preserve">Sesja została zwołana w trybie art. 20 ust. </w:t>
      </w:r>
      <w:r>
        <w:rPr>
          <w:rFonts w:ascii="Arial" w:hAnsi="Arial" w:cs="Arial"/>
          <w:sz w:val="24"/>
          <w:szCs w:val="24"/>
        </w:rPr>
        <w:t xml:space="preserve">3 </w:t>
      </w:r>
      <w:r w:rsidRPr="004C01FA">
        <w:rPr>
          <w:rFonts w:ascii="Arial" w:hAnsi="Arial" w:cs="Arial"/>
          <w:sz w:val="24"/>
          <w:szCs w:val="24"/>
        </w:rPr>
        <w:t xml:space="preserve">ustawy o samorządzie gminnym,   </w:t>
      </w:r>
      <w:r w:rsidRPr="004C01FA">
        <w:rPr>
          <w:rFonts w:ascii="Arial" w:hAnsi="Arial" w:cs="Arial"/>
          <w:sz w:val="24"/>
          <w:szCs w:val="24"/>
        </w:rPr>
        <w:br/>
        <w:t>na wniosek Wójta Gminy  Bircza.</w:t>
      </w:r>
    </w:p>
    <w:p w:rsidR="00672805" w:rsidRPr="004C01FA" w:rsidRDefault="00672805" w:rsidP="00672805">
      <w:pPr>
        <w:spacing w:after="0" w:line="240" w:lineRule="auto"/>
        <w:ind w:firstLine="360"/>
        <w:rPr>
          <w:rFonts w:ascii="Arial" w:hAnsi="Arial" w:cs="Arial"/>
          <w:sz w:val="24"/>
          <w:szCs w:val="24"/>
        </w:rPr>
      </w:pPr>
      <w:r w:rsidRPr="004C01FA">
        <w:rPr>
          <w:rFonts w:ascii="Arial" w:hAnsi="Arial" w:cs="Arial"/>
          <w:sz w:val="24"/>
          <w:szCs w:val="24"/>
        </w:rPr>
        <w:t xml:space="preserve">W sesji </w:t>
      </w:r>
      <w:r>
        <w:rPr>
          <w:rFonts w:ascii="Arial" w:hAnsi="Arial" w:cs="Arial"/>
          <w:sz w:val="24"/>
          <w:szCs w:val="24"/>
        </w:rPr>
        <w:t xml:space="preserve">uczestniczyli Radni w liczbie </w:t>
      </w:r>
      <w:r w:rsidR="001136E1">
        <w:rPr>
          <w:rFonts w:ascii="Arial" w:hAnsi="Arial" w:cs="Arial"/>
          <w:sz w:val="24"/>
          <w:szCs w:val="24"/>
        </w:rPr>
        <w:t>10. Nieobecni radni: Pan Stanisław Chrobak, Pan Zbigniew Dutkowski, Pan Andrzej</w:t>
      </w:r>
      <w:r w:rsidR="00194FB5">
        <w:rPr>
          <w:rFonts w:ascii="Arial" w:hAnsi="Arial" w:cs="Arial"/>
          <w:sz w:val="24"/>
          <w:szCs w:val="24"/>
        </w:rPr>
        <w:t xml:space="preserve"> Głowacz, Pan Czesław Mliczek, P</w:t>
      </w:r>
      <w:r w:rsidR="001136E1">
        <w:rPr>
          <w:rFonts w:ascii="Arial" w:hAnsi="Arial" w:cs="Arial"/>
          <w:sz w:val="24"/>
          <w:szCs w:val="24"/>
        </w:rPr>
        <w:t xml:space="preserve">an Andrzej </w:t>
      </w:r>
      <w:r w:rsidR="00194FB5">
        <w:rPr>
          <w:rFonts w:ascii="Arial" w:hAnsi="Arial" w:cs="Arial"/>
          <w:sz w:val="24"/>
          <w:szCs w:val="24"/>
        </w:rPr>
        <w:t>P</w:t>
      </w:r>
      <w:r w:rsidR="001136E1">
        <w:rPr>
          <w:rFonts w:ascii="Arial" w:hAnsi="Arial" w:cs="Arial"/>
          <w:sz w:val="24"/>
          <w:szCs w:val="24"/>
        </w:rPr>
        <w:t xml:space="preserve">acławski- nieobecność usprawiedliwiona. </w:t>
      </w:r>
    </w:p>
    <w:p w:rsidR="00672805" w:rsidRPr="004279FB" w:rsidRDefault="00672805" w:rsidP="00672805">
      <w:pPr>
        <w:spacing w:after="0" w:line="240" w:lineRule="auto"/>
        <w:ind w:firstLine="360"/>
        <w:rPr>
          <w:rFonts w:ascii="Arial" w:hAnsi="Arial" w:cs="Arial"/>
          <w:sz w:val="24"/>
          <w:szCs w:val="24"/>
        </w:rPr>
      </w:pPr>
      <w:r w:rsidRPr="004C01FA">
        <w:rPr>
          <w:rFonts w:ascii="Arial" w:hAnsi="Arial" w:cs="Arial"/>
          <w:sz w:val="24"/>
          <w:szCs w:val="24"/>
        </w:rPr>
        <w:t>Ponadto w sesji uczestniczył Wójt Gminy Bircza – Pan Grzegorz Gągola</w:t>
      </w:r>
      <w:r>
        <w:rPr>
          <w:rFonts w:ascii="Arial" w:hAnsi="Arial" w:cs="Arial"/>
          <w:sz w:val="24"/>
          <w:szCs w:val="24"/>
        </w:rPr>
        <w:t xml:space="preserve"> oraz </w:t>
      </w:r>
      <w:r w:rsidRPr="004279FB">
        <w:rPr>
          <w:rFonts w:ascii="Arial" w:hAnsi="Arial" w:cs="Arial"/>
          <w:sz w:val="24"/>
          <w:szCs w:val="24"/>
        </w:rPr>
        <w:t>Skarbnik Gminy – Pani Bogumiła Sowa-Wiśniowska</w:t>
      </w:r>
      <w:r>
        <w:rPr>
          <w:rFonts w:ascii="Arial" w:hAnsi="Arial" w:cs="Arial"/>
          <w:sz w:val="24"/>
          <w:szCs w:val="24"/>
        </w:rPr>
        <w:t>.</w:t>
      </w:r>
      <w:r w:rsidRPr="004279FB">
        <w:rPr>
          <w:rFonts w:ascii="Arial" w:hAnsi="Arial" w:cs="Arial"/>
          <w:sz w:val="24"/>
          <w:szCs w:val="24"/>
        </w:rPr>
        <w:t xml:space="preserve"> </w:t>
      </w:r>
    </w:p>
    <w:p w:rsidR="00672805" w:rsidRPr="004279FB" w:rsidRDefault="00672805" w:rsidP="00672805">
      <w:pPr>
        <w:spacing w:after="120" w:line="276" w:lineRule="auto"/>
        <w:rPr>
          <w:rFonts w:ascii="Arial" w:hAnsi="Arial" w:cs="Arial"/>
          <w:sz w:val="24"/>
          <w:szCs w:val="24"/>
        </w:rPr>
      </w:pPr>
      <w:r w:rsidRPr="004279FB">
        <w:rPr>
          <w:rFonts w:ascii="Arial" w:hAnsi="Arial" w:cs="Arial"/>
          <w:sz w:val="24"/>
          <w:szCs w:val="24"/>
        </w:rPr>
        <w:t>Listy obecności stanowią załącznik do protokołu.</w:t>
      </w:r>
    </w:p>
    <w:p w:rsidR="00672805" w:rsidRDefault="00672805" w:rsidP="00672805">
      <w:pPr>
        <w:rPr>
          <w:rFonts w:ascii="Arial" w:hAnsi="Arial" w:cs="Arial"/>
          <w:b/>
          <w:sz w:val="24"/>
          <w:szCs w:val="24"/>
        </w:rPr>
      </w:pPr>
      <w:r w:rsidRPr="004279FB">
        <w:rPr>
          <w:rFonts w:ascii="Arial" w:hAnsi="Arial" w:cs="Arial"/>
          <w:b/>
          <w:sz w:val="24"/>
          <w:szCs w:val="24"/>
        </w:rPr>
        <w:t xml:space="preserve">Porządek </w:t>
      </w:r>
      <w:r w:rsidR="001136E1">
        <w:rPr>
          <w:rFonts w:ascii="Arial" w:hAnsi="Arial" w:cs="Arial"/>
          <w:b/>
          <w:sz w:val="24"/>
          <w:szCs w:val="24"/>
        </w:rPr>
        <w:t xml:space="preserve">sesji </w:t>
      </w:r>
      <w:r w:rsidRPr="004279FB">
        <w:rPr>
          <w:rFonts w:ascii="Arial" w:hAnsi="Arial" w:cs="Arial"/>
          <w:b/>
          <w:sz w:val="24"/>
          <w:szCs w:val="24"/>
        </w:rPr>
        <w:t xml:space="preserve"> przedstawiał się następująco:</w:t>
      </w:r>
    </w:p>
    <w:p w:rsidR="00672805" w:rsidRPr="00530E02" w:rsidRDefault="00672805" w:rsidP="00672805">
      <w:pPr>
        <w:pStyle w:val="NormalnyWeb"/>
        <w:numPr>
          <w:ilvl w:val="0"/>
          <w:numId w:val="1"/>
        </w:numPr>
        <w:spacing w:after="0"/>
        <w:ind w:left="720"/>
        <w:rPr>
          <w:rFonts w:ascii="Arial" w:hAnsi="Arial" w:cs="Arial"/>
        </w:rPr>
      </w:pPr>
      <w:r w:rsidRPr="00530E02">
        <w:rPr>
          <w:rFonts w:ascii="Arial" w:hAnsi="Arial" w:cs="Arial"/>
          <w:bCs/>
        </w:rPr>
        <w:t>Otwarcie sesji i stwierdzenie prawomocności obrad.</w:t>
      </w:r>
    </w:p>
    <w:p w:rsidR="00672805" w:rsidRPr="00530E02" w:rsidRDefault="00672805" w:rsidP="00672805">
      <w:pPr>
        <w:pStyle w:val="NormalnyWeb"/>
        <w:numPr>
          <w:ilvl w:val="0"/>
          <w:numId w:val="1"/>
        </w:numPr>
        <w:spacing w:after="0"/>
        <w:ind w:left="720"/>
        <w:rPr>
          <w:rFonts w:ascii="Arial" w:hAnsi="Arial" w:cs="Arial"/>
        </w:rPr>
      </w:pPr>
      <w:r w:rsidRPr="00530E02">
        <w:rPr>
          <w:rFonts w:ascii="Arial" w:hAnsi="Arial" w:cs="Arial"/>
          <w:bCs/>
        </w:rPr>
        <w:t>Przyjęcie porządku obrad.</w:t>
      </w:r>
    </w:p>
    <w:p w:rsidR="00672805" w:rsidRPr="00530E02" w:rsidRDefault="00672805" w:rsidP="00672805">
      <w:pPr>
        <w:pStyle w:val="NormalnyWeb"/>
        <w:numPr>
          <w:ilvl w:val="0"/>
          <w:numId w:val="1"/>
        </w:numPr>
        <w:spacing w:after="0"/>
        <w:ind w:left="720"/>
        <w:rPr>
          <w:rFonts w:ascii="Arial" w:hAnsi="Arial" w:cs="Arial"/>
        </w:rPr>
      </w:pPr>
      <w:r w:rsidRPr="00530E02">
        <w:rPr>
          <w:rFonts w:ascii="Arial" w:hAnsi="Arial" w:cs="Arial"/>
          <w:bCs/>
        </w:rPr>
        <w:t>Podjęcie uchwał:</w:t>
      </w:r>
    </w:p>
    <w:p w:rsidR="00672805" w:rsidRPr="00530E02" w:rsidRDefault="001136E1" w:rsidP="00672805">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 xml:space="preserve">W </w:t>
      </w:r>
      <w:r w:rsidR="00672805">
        <w:rPr>
          <w:rFonts w:ascii="Arial" w:hAnsi="Arial" w:cs="Arial"/>
          <w:sz w:val="24"/>
          <w:szCs w:val="24"/>
        </w:rPr>
        <w:t xml:space="preserve">sprawie zmian w budżecie gminy na 2020 rok. </w:t>
      </w:r>
    </w:p>
    <w:p w:rsidR="00672805" w:rsidRPr="00A53596" w:rsidRDefault="001136E1" w:rsidP="001136E1">
      <w:pPr>
        <w:jc w:val="both"/>
        <w:rPr>
          <w:rFonts w:ascii="Arial" w:hAnsi="Arial" w:cs="Arial"/>
          <w:sz w:val="24"/>
          <w:szCs w:val="24"/>
        </w:rPr>
      </w:pPr>
      <w:r>
        <w:rPr>
          <w:rFonts w:ascii="Arial" w:hAnsi="Arial" w:cs="Arial"/>
          <w:sz w:val="24"/>
          <w:szCs w:val="24"/>
        </w:rPr>
        <w:t xml:space="preserve">     4. </w:t>
      </w:r>
      <w:r w:rsidR="00672805" w:rsidRPr="00A53596">
        <w:rPr>
          <w:rFonts w:ascii="Arial" w:hAnsi="Arial" w:cs="Arial"/>
          <w:sz w:val="24"/>
          <w:szCs w:val="24"/>
        </w:rPr>
        <w:t>Zakończenie obrad.</w:t>
      </w:r>
    </w:p>
    <w:p w:rsidR="00672805" w:rsidRPr="004279FB" w:rsidRDefault="00672805" w:rsidP="00672805">
      <w:pPr>
        <w:rPr>
          <w:rFonts w:ascii="Arial" w:hAnsi="Arial" w:cs="Arial"/>
          <w:sz w:val="24"/>
          <w:szCs w:val="24"/>
        </w:rPr>
      </w:pPr>
      <w:r w:rsidRPr="0084508D">
        <w:rPr>
          <w:rFonts w:ascii="Arial" w:hAnsi="Arial" w:cs="Arial"/>
          <w:b/>
          <w:sz w:val="24"/>
          <w:szCs w:val="24"/>
        </w:rPr>
        <w:t>Ad.1</w:t>
      </w:r>
      <w:r w:rsidRPr="004279FB">
        <w:rPr>
          <w:rFonts w:ascii="Arial" w:hAnsi="Arial" w:cs="Arial"/>
          <w:sz w:val="24"/>
          <w:szCs w:val="24"/>
        </w:rPr>
        <w:t>.</w:t>
      </w:r>
    </w:p>
    <w:p w:rsidR="00672805" w:rsidRDefault="00672805" w:rsidP="00672805">
      <w:pPr>
        <w:spacing w:after="0" w:line="240" w:lineRule="auto"/>
        <w:jc w:val="both"/>
        <w:rPr>
          <w:rFonts w:ascii="Arial" w:hAnsi="Arial" w:cs="Arial"/>
          <w:sz w:val="24"/>
          <w:szCs w:val="24"/>
        </w:rPr>
      </w:pPr>
      <w:r>
        <w:rPr>
          <w:rFonts w:ascii="Arial" w:hAnsi="Arial" w:cs="Arial"/>
          <w:b/>
          <w:sz w:val="24"/>
          <w:szCs w:val="24"/>
        </w:rPr>
        <w:tab/>
      </w:r>
      <w:r w:rsidRPr="004279FB">
        <w:rPr>
          <w:rFonts w:ascii="Arial" w:hAnsi="Arial" w:cs="Arial"/>
          <w:sz w:val="24"/>
          <w:szCs w:val="24"/>
        </w:rPr>
        <w:t>Otwarcia sesji dokonał</w:t>
      </w:r>
      <w:r>
        <w:rPr>
          <w:rFonts w:ascii="Arial" w:hAnsi="Arial" w:cs="Arial"/>
          <w:sz w:val="24"/>
          <w:szCs w:val="24"/>
        </w:rPr>
        <w:t xml:space="preserve"> Przewodniczący Rady Gminy Bircza – Pan Kazimierz Cap, witając Radnych oraz Wójta i Panią Skarbnik.</w:t>
      </w:r>
    </w:p>
    <w:p w:rsidR="00672805" w:rsidRPr="004279FB" w:rsidRDefault="00672805" w:rsidP="00672805">
      <w:pPr>
        <w:spacing w:after="0" w:line="240" w:lineRule="auto"/>
        <w:jc w:val="both"/>
        <w:rPr>
          <w:rFonts w:ascii="Arial" w:hAnsi="Arial" w:cs="Arial"/>
          <w:sz w:val="24"/>
          <w:szCs w:val="24"/>
        </w:rPr>
      </w:pPr>
      <w:r>
        <w:rPr>
          <w:rFonts w:ascii="Arial" w:hAnsi="Arial" w:cs="Arial"/>
          <w:sz w:val="24"/>
          <w:szCs w:val="24"/>
        </w:rPr>
        <w:t>Na podstawie listy obecności Przewodniczący Rady stwierdził prawomocność obrad.</w:t>
      </w:r>
    </w:p>
    <w:p w:rsidR="00672805" w:rsidRDefault="00672805" w:rsidP="00672805">
      <w:pPr>
        <w:spacing w:after="0" w:line="240" w:lineRule="auto"/>
        <w:jc w:val="both"/>
        <w:rPr>
          <w:rFonts w:ascii="Arial" w:hAnsi="Arial" w:cs="Arial"/>
          <w:b/>
          <w:sz w:val="24"/>
          <w:szCs w:val="24"/>
        </w:rPr>
      </w:pPr>
    </w:p>
    <w:p w:rsidR="001136E1" w:rsidRDefault="00672805" w:rsidP="001136E1">
      <w:pPr>
        <w:spacing w:after="0" w:line="240" w:lineRule="auto"/>
        <w:jc w:val="both"/>
        <w:rPr>
          <w:rFonts w:ascii="Arial" w:hAnsi="Arial" w:cs="Arial"/>
          <w:sz w:val="24"/>
          <w:szCs w:val="24"/>
        </w:rPr>
      </w:pPr>
      <w:r w:rsidRPr="0084508D">
        <w:rPr>
          <w:rFonts w:ascii="Arial" w:hAnsi="Arial" w:cs="Arial"/>
          <w:b/>
          <w:sz w:val="24"/>
          <w:szCs w:val="24"/>
        </w:rPr>
        <w:t>Ad.2.</w:t>
      </w:r>
    </w:p>
    <w:p w:rsidR="00672805" w:rsidRDefault="001136E1" w:rsidP="001136E1">
      <w:pPr>
        <w:spacing w:after="0" w:line="240" w:lineRule="auto"/>
        <w:jc w:val="both"/>
        <w:rPr>
          <w:rFonts w:ascii="Arial" w:hAnsi="Arial" w:cs="Arial"/>
          <w:sz w:val="24"/>
          <w:szCs w:val="24"/>
        </w:rPr>
      </w:pPr>
      <w:r>
        <w:rPr>
          <w:rFonts w:ascii="Arial" w:hAnsi="Arial" w:cs="Arial"/>
          <w:sz w:val="24"/>
          <w:szCs w:val="24"/>
        </w:rPr>
        <w:tab/>
        <w:t xml:space="preserve">Proponowany porządek obrad został przyjęty jednogłośnie. </w:t>
      </w:r>
      <w:r w:rsidR="00672805">
        <w:rPr>
          <w:rFonts w:ascii="Arial" w:hAnsi="Arial" w:cs="Arial"/>
          <w:sz w:val="24"/>
          <w:szCs w:val="24"/>
        </w:rPr>
        <w:t xml:space="preserve"> </w:t>
      </w:r>
    </w:p>
    <w:p w:rsidR="00672805" w:rsidRDefault="00672805" w:rsidP="00672805">
      <w:pPr>
        <w:spacing w:after="0" w:line="240" w:lineRule="auto"/>
        <w:jc w:val="both"/>
        <w:rPr>
          <w:rFonts w:ascii="Arial" w:hAnsi="Arial" w:cs="Arial"/>
          <w:sz w:val="24"/>
          <w:szCs w:val="24"/>
        </w:rPr>
      </w:pPr>
    </w:p>
    <w:p w:rsidR="00672805" w:rsidRPr="0084508D" w:rsidRDefault="00672805" w:rsidP="00672805">
      <w:pPr>
        <w:spacing w:after="0" w:line="240" w:lineRule="auto"/>
        <w:jc w:val="both"/>
        <w:rPr>
          <w:rFonts w:ascii="Arial" w:hAnsi="Arial" w:cs="Arial"/>
          <w:b/>
          <w:sz w:val="24"/>
          <w:szCs w:val="24"/>
        </w:rPr>
      </w:pPr>
      <w:r w:rsidRPr="0084508D">
        <w:rPr>
          <w:rFonts w:ascii="Arial" w:hAnsi="Arial" w:cs="Arial"/>
          <w:b/>
          <w:sz w:val="24"/>
          <w:szCs w:val="24"/>
        </w:rPr>
        <w:t>Ad.3.</w:t>
      </w:r>
    </w:p>
    <w:p w:rsidR="00FF229E" w:rsidRDefault="001136E1" w:rsidP="001136E1">
      <w:pPr>
        <w:spacing w:after="0" w:line="240" w:lineRule="auto"/>
        <w:jc w:val="both"/>
        <w:rPr>
          <w:rFonts w:ascii="Arial" w:hAnsi="Arial" w:cs="Arial"/>
          <w:sz w:val="24"/>
          <w:szCs w:val="24"/>
        </w:rPr>
      </w:pPr>
      <w:r>
        <w:rPr>
          <w:rFonts w:ascii="Arial" w:hAnsi="Arial" w:cs="Arial"/>
          <w:sz w:val="24"/>
          <w:szCs w:val="24"/>
        </w:rPr>
        <w:tab/>
        <w:t xml:space="preserve">Projekt w sprawie zmian w budżecie gminy na 2020 rok przedstawił Wójt Gminy Bircza – Pan Grzegorz Gągola , składając stosowne wyjaśnienia na poszczególne działy, rozdziały </w:t>
      </w:r>
      <w:r w:rsidR="00FF229E">
        <w:rPr>
          <w:rFonts w:ascii="Arial" w:hAnsi="Arial" w:cs="Arial"/>
          <w:sz w:val="24"/>
          <w:szCs w:val="24"/>
        </w:rPr>
        <w:t xml:space="preserve"> </w:t>
      </w:r>
      <w:r>
        <w:rPr>
          <w:rFonts w:ascii="Arial" w:hAnsi="Arial" w:cs="Arial"/>
          <w:sz w:val="24"/>
          <w:szCs w:val="24"/>
        </w:rPr>
        <w:t xml:space="preserve">i paragrafy. </w:t>
      </w:r>
    </w:p>
    <w:p w:rsidR="0084508D" w:rsidRDefault="001136E1" w:rsidP="00672805">
      <w:pPr>
        <w:spacing w:after="0" w:line="240" w:lineRule="auto"/>
        <w:jc w:val="both"/>
        <w:rPr>
          <w:rFonts w:ascii="Arial" w:hAnsi="Arial" w:cs="Arial"/>
          <w:sz w:val="24"/>
          <w:szCs w:val="24"/>
        </w:rPr>
      </w:pPr>
      <w:r>
        <w:rPr>
          <w:rFonts w:ascii="Arial" w:hAnsi="Arial" w:cs="Arial"/>
          <w:sz w:val="24"/>
          <w:szCs w:val="24"/>
        </w:rPr>
        <w:tab/>
        <w:t xml:space="preserve">Pan Wójt dodał także, że sesja została zwołana o takiej porze, ponieważ chce żeby transport  ruszył od dnia jutrzejszego. Powiat Przemyski nie podjął działań w tym zakresie żeby zapewnić mieszkańcom </w:t>
      </w:r>
      <w:r w:rsidRPr="001136E1">
        <w:rPr>
          <w:rFonts w:ascii="Arial" w:hAnsi="Arial" w:cs="Arial"/>
          <w:sz w:val="24"/>
          <w:szCs w:val="24"/>
        </w:rPr>
        <w:t>połączenia autobusowe</w:t>
      </w:r>
      <w:r>
        <w:rPr>
          <w:rFonts w:ascii="Arial" w:hAnsi="Arial" w:cs="Arial"/>
          <w:sz w:val="24"/>
          <w:szCs w:val="24"/>
        </w:rPr>
        <w:t xml:space="preserve">, ponieważ są uczniowie i mieszkańcy, którzy są poważnie wykluczeni społecznie. </w:t>
      </w:r>
    </w:p>
    <w:p w:rsidR="001136E1" w:rsidRDefault="001136E1" w:rsidP="00672805">
      <w:pPr>
        <w:spacing w:after="0" w:line="240" w:lineRule="auto"/>
        <w:jc w:val="both"/>
        <w:rPr>
          <w:rFonts w:ascii="Arial" w:hAnsi="Arial" w:cs="Arial"/>
          <w:sz w:val="24"/>
          <w:szCs w:val="24"/>
        </w:rPr>
      </w:pPr>
      <w:r>
        <w:rPr>
          <w:rFonts w:ascii="Arial" w:hAnsi="Arial" w:cs="Arial"/>
          <w:sz w:val="24"/>
          <w:szCs w:val="24"/>
        </w:rPr>
        <w:tab/>
        <w:t>Pan Wójt dodał, że na ostatnim  zebraniu w miejscowości Leszczawka dowiedział si</w:t>
      </w:r>
      <w:r w:rsidR="00194FB5">
        <w:rPr>
          <w:rFonts w:ascii="Arial" w:hAnsi="Arial" w:cs="Arial"/>
          <w:sz w:val="24"/>
          <w:szCs w:val="24"/>
        </w:rPr>
        <w:t>ę</w:t>
      </w:r>
      <w:r>
        <w:rPr>
          <w:rFonts w:ascii="Arial" w:hAnsi="Arial" w:cs="Arial"/>
          <w:sz w:val="24"/>
          <w:szCs w:val="24"/>
        </w:rPr>
        <w:t>,</w:t>
      </w:r>
      <w:r w:rsidR="00194FB5">
        <w:rPr>
          <w:rFonts w:ascii="Arial" w:hAnsi="Arial" w:cs="Arial"/>
          <w:sz w:val="24"/>
          <w:szCs w:val="24"/>
        </w:rPr>
        <w:t xml:space="preserve"> </w:t>
      </w:r>
      <w:r>
        <w:rPr>
          <w:rFonts w:ascii="Arial" w:hAnsi="Arial" w:cs="Arial"/>
          <w:sz w:val="24"/>
          <w:szCs w:val="24"/>
        </w:rPr>
        <w:t xml:space="preserve">że 17 uczniów nie maiło połączenia autobusowego </w:t>
      </w:r>
      <w:r w:rsidR="00FA412E">
        <w:rPr>
          <w:rFonts w:ascii="Arial" w:hAnsi="Arial" w:cs="Arial"/>
          <w:sz w:val="24"/>
          <w:szCs w:val="24"/>
        </w:rPr>
        <w:t>żeby dostać się do szkoły, nie mówiąc już o lekarzach, o połączeniu z Miastem Powiatowym.</w:t>
      </w:r>
    </w:p>
    <w:p w:rsidR="00FA412E" w:rsidRDefault="00725DCD" w:rsidP="00672805">
      <w:pPr>
        <w:spacing w:after="0" w:line="240" w:lineRule="auto"/>
        <w:jc w:val="both"/>
        <w:rPr>
          <w:rFonts w:ascii="Arial" w:hAnsi="Arial" w:cs="Arial"/>
          <w:sz w:val="24"/>
          <w:szCs w:val="24"/>
        </w:rPr>
      </w:pPr>
      <w:r>
        <w:rPr>
          <w:rFonts w:ascii="Arial" w:hAnsi="Arial" w:cs="Arial"/>
          <w:sz w:val="24"/>
          <w:szCs w:val="24"/>
        </w:rPr>
        <w:tab/>
        <w:t>Pan Wójt poinformował</w:t>
      </w:r>
      <w:r w:rsidR="00FA412E">
        <w:rPr>
          <w:rFonts w:ascii="Arial" w:hAnsi="Arial" w:cs="Arial"/>
          <w:sz w:val="24"/>
          <w:szCs w:val="24"/>
        </w:rPr>
        <w:t xml:space="preserve"> również, że będą 3 linie autobusowe z kierunku Leszczawka, Roztoka i Huta Brzuska, będą one spójne z linią Lipa- Przemyśl i będzie następowała przesiadka. </w:t>
      </w:r>
    </w:p>
    <w:p w:rsidR="00FA412E" w:rsidRDefault="00FA412E" w:rsidP="00725DCD">
      <w:pPr>
        <w:spacing w:after="0" w:line="240" w:lineRule="auto"/>
        <w:ind w:firstLine="708"/>
        <w:jc w:val="both"/>
        <w:rPr>
          <w:rFonts w:ascii="Arial" w:hAnsi="Arial" w:cs="Arial"/>
          <w:sz w:val="24"/>
          <w:szCs w:val="24"/>
        </w:rPr>
      </w:pPr>
      <w:r>
        <w:rPr>
          <w:rFonts w:ascii="Arial" w:hAnsi="Arial" w:cs="Arial"/>
          <w:sz w:val="24"/>
          <w:szCs w:val="24"/>
        </w:rPr>
        <w:t xml:space="preserve">Pan Wójt podkreślił, że samorząd birczański zrobił wszystko co mógł, aby zapewnić te połączenia autobusowe, otrzymaliśmy od Wojewody dofinansowanie. Szkoda tylko, że Powiat Przemyski tak słabo pochylił się nad tym problemem. 31 </w:t>
      </w:r>
      <w:r w:rsidR="00725DCD">
        <w:rPr>
          <w:rFonts w:ascii="Arial" w:hAnsi="Arial" w:cs="Arial"/>
          <w:sz w:val="24"/>
          <w:szCs w:val="24"/>
        </w:rPr>
        <w:t>lipca na wspólnej sesji Powiat P</w:t>
      </w:r>
      <w:r>
        <w:rPr>
          <w:rFonts w:ascii="Arial" w:hAnsi="Arial" w:cs="Arial"/>
          <w:sz w:val="24"/>
          <w:szCs w:val="24"/>
        </w:rPr>
        <w:t xml:space="preserve">rzemyski podjął uchwałę, w sprawie transportu zbiorowego i do tej pory pomimo interwencji, nie podjął inicjatywy żeby to zrealizować i  zostaliśmy  z tym problemem sami. </w:t>
      </w:r>
    </w:p>
    <w:p w:rsidR="00FA412E" w:rsidRDefault="00FA412E" w:rsidP="00725DCD">
      <w:pPr>
        <w:spacing w:after="0" w:line="240" w:lineRule="auto"/>
        <w:ind w:firstLine="708"/>
        <w:jc w:val="both"/>
        <w:rPr>
          <w:rFonts w:ascii="Arial" w:hAnsi="Arial" w:cs="Arial"/>
          <w:sz w:val="24"/>
          <w:szCs w:val="24"/>
        </w:rPr>
      </w:pPr>
      <w:r>
        <w:rPr>
          <w:rFonts w:ascii="Arial" w:hAnsi="Arial" w:cs="Arial"/>
          <w:sz w:val="24"/>
          <w:szCs w:val="24"/>
        </w:rPr>
        <w:lastRenderedPageBreak/>
        <w:t xml:space="preserve">Pan Wójt dodał, że  wieloletnia współpraca z Zarządem Powiatu Przemyskiego została poważnie zachwiana i nie wie z czego to wynika. </w:t>
      </w:r>
    </w:p>
    <w:p w:rsidR="00FA412E" w:rsidRDefault="00FA412E" w:rsidP="00725DCD">
      <w:pPr>
        <w:spacing w:after="0" w:line="240" w:lineRule="auto"/>
        <w:ind w:firstLine="708"/>
        <w:jc w:val="both"/>
        <w:rPr>
          <w:rFonts w:ascii="Arial" w:hAnsi="Arial" w:cs="Arial"/>
          <w:sz w:val="24"/>
          <w:szCs w:val="24"/>
        </w:rPr>
      </w:pPr>
      <w:r>
        <w:rPr>
          <w:rFonts w:ascii="Arial" w:hAnsi="Arial" w:cs="Arial"/>
          <w:sz w:val="24"/>
          <w:szCs w:val="24"/>
        </w:rPr>
        <w:t xml:space="preserve">Pan Wójt przypomniał, że samorządowcy powinni ludziom pomagać, a pewne osoby które siedzą w Powiecie o tym zapomniały i jest to przykre. </w:t>
      </w:r>
    </w:p>
    <w:p w:rsidR="00C73D60" w:rsidRPr="00C73D60" w:rsidRDefault="00C73D60" w:rsidP="00C73D60">
      <w:pPr>
        <w:jc w:val="both"/>
        <w:rPr>
          <w:rFonts w:ascii="Arial" w:hAnsi="Arial" w:cs="Arial"/>
          <w:sz w:val="24"/>
        </w:rPr>
      </w:pPr>
      <w:r>
        <w:rPr>
          <w:rFonts w:ascii="Arial" w:hAnsi="Arial" w:cs="Arial"/>
          <w:sz w:val="24"/>
          <w:szCs w:val="24"/>
        </w:rPr>
        <w:tab/>
        <w:t xml:space="preserve"> </w:t>
      </w:r>
      <w:r>
        <w:rPr>
          <w:rFonts w:ascii="Arial" w:hAnsi="Arial" w:cs="Arial"/>
          <w:sz w:val="24"/>
        </w:rPr>
        <w:t xml:space="preserve">W związku z </w:t>
      </w:r>
      <w:bookmarkStart w:id="0" w:name="_GoBack"/>
      <w:bookmarkEnd w:id="0"/>
      <w:r>
        <w:rPr>
          <w:rFonts w:ascii="Arial" w:hAnsi="Arial" w:cs="Arial"/>
          <w:sz w:val="24"/>
        </w:rPr>
        <w:t>tym, że nikt ni</w:t>
      </w:r>
      <w:r w:rsidRPr="00C73D60">
        <w:rPr>
          <w:rFonts w:ascii="Arial" w:hAnsi="Arial" w:cs="Arial"/>
          <w:sz w:val="24"/>
        </w:rPr>
        <w:t xml:space="preserve">e zabrał głosu Pan Przewodniczący poddał pod głosowanie projekt uchwały w sprawie zmian w budżecie gminy na 2020 rok. Uchwała w powyższej sprawie została podjęta jednogłośnie i jako nr XXXVII/37/2020 stanowi załącznik do niniejszego protokołu. </w:t>
      </w:r>
    </w:p>
    <w:p w:rsidR="00FA412E" w:rsidRDefault="00FA412E" w:rsidP="00672805">
      <w:pPr>
        <w:spacing w:after="0" w:line="240" w:lineRule="auto"/>
        <w:jc w:val="both"/>
        <w:rPr>
          <w:rFonts w:ascii="Arial" w:hAnsi="Arial" w:cs="Arial"/>
          <w:sz w:val="24"/>
          <w:szCs w:val="24"/>
        </w:rPr>
      </w:pPr>
    </w:p>
    <w:p w:rsidR="0084508D" w:rsidRDefault="0084508D" w:rsidP="00672805">
      <w:pPr>
        <w:spacing w:after="0" w:line="240" w:lineRule="auto"/>
        <w:jc w:val="both"/>
        <w:rPr>
          <w:rFonts w:ascii="Arial" w:hAnsi="Arial" w:cs="Arial"/>
          <w:b/>
          <w:sz w:val="24"/>
          <w:szCs w:val="24"/>
        </w:rPr>
      </w:pPr>
      <w:r w:rsidRPr="0084508D">
        <w:rPr>
          <w:rFonts w:ascii="Arial" w:hAnsi="Arial" w:cs="Arial"/>
          <w:b/>
          <w:sz w:val="24"/>
          <w:szCs w:val="24"/>
        </w:rPr>
        <w:t xml:space="preserve">Ad.4 </w:t>
      </w:r>
      <w:r w:rsidR="001136E1">
        <w:rPr>
          <w:rFonts w:ascii="Arial" w:hAnsi="Arial" w:cs="Arial"/>
          <w:b/>
          <w:sz w:val="24"/>
          <w:szCs w:val="24"/>
        </w:rPr>
        <w:t xml:space="preserve"> </w:t>
      </w:r>
    </w:p>
    <w:p w:rsidR="0084508D" w:rsidRPr="0084508D" w:rsidRDefault="0084508D" w:rsidP="00672805">
      <w:pPr>
        <w:spacing w:after="0" w:line="240" w:lineRule="auto"/>
        <w:jc w:val="both"/>
        <w:rPr>
          <w:rFonts w:ascii="Arial" w:hAnsi="Arial" w:cs="Arial"/>
          <w:b/>
          <w:sz w:val="24"/>
          <w:szCs w:val="24"/>
        </w:rPr>
      </w:pPr>
    </w:p>
    <w:p w:rsidR="00672805" w:rsidRDefault="00FD53AC" w:rsidP="00672805">
      <w:pPr>
        <w:spacing w:after="0" w:line="240" w:lineRule="auto"/>
        <w:jc w:val="both"/>
        <w:rPr>
          <w:rFonts w:ascii="Arial" w:hAnsi="Arial" w:cs="Arial"/>
          <w:sz w:val="24"/>
          <w:szCs w:val="24"/>
        </w:rPr>
      </w:pPr>
      <w:r>
        <w:rPr>
          <w:rFonts w:ascii="Arial" w:hAnsi="Arial" w:cs="Arial"/>
          <w:sz w:val="24"/>
          <w:szCs w:val="24"/>
        </w:rPr>
        <w:tab/>
        <w:t>Zakończenia XXX</w:t>
      </w:r>
      <w:r w:rsidR="001136E1">
        <w:rPr>
          <w:rFonts w:ascii="Arial" w:hAnsi="Arial" w:cs="Arial"/>
          <w:sz w:val="24"/>
          <w:szCs w:val="24"/>
        </w:rPr>
        <w:t>VII</w:t>
      </w:r>
      <w:r w:rsidR="00672805">
        <w:rPr>
          <w:rFonts w:ascii="Arial" w:hAnsi="Arial" w:cs="Arial"/>
          <w:sz w:val="24"/>
          <w:szCs w:val="24"/>
        </w:rPr>
        <w:t xml:space="preserve"> sesji kadencji 201</w:t>
      </w:r>
      <w:r>
        <w:rPr>
          <w:rFonts w:ascii="Arial" w:hAnsi="Arial" w:cs="Arial"/>
          <w:sz w:val="24"/>
          <w:szCs w:val="24"/>
        </w:rPr>
        <w:t>8-2023  dokonał Przewodniczący Rady G</w:t>
      </w:r>
      <w:r w:rsidR="00672805">
        <w:rPr>
          <w:rFonts w:ascii="Arial" w:hAnsi="Arial" w:cs="Arial"/>
          <w:sz w:val="24"/>
          <w:szCs w:val="24"/>
        </w:rPr>
        <w:t>miny, dziękując wszystkim za udział.</w:t>
      </w:r>
    </w:p>
    <w:p w:rsidR="00672805" w:rsidRDefault="00672805"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p>
    <w:p w:rsidR="00220284" w:rsidRDefault="00220284" w:rsidP="00672805">
      <w:pPr>
        <w:spacing w:after="0" w:line="240" w:lineRule="auto"/>
        <w:jc w:val="both"/>
        <w:rPr>
          <w:rFonts w:ascii="Arial" w:hAnsi="Arial" w:cs="Arial"/>
          <w:sz w:val="24"/>
          <w:szCs w:val="24"/>
        </w:rPr>
      </w:pPr>
    </w:p>
    <w:p w:rsidR="00220284" w:rsidRDefault="00220284"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p>
    <w:p w:rsidR="00672805" w:rsidRDefault="00672805" w:rsidP="00672805">
      <w:pPr>
        <w:spacing w:after="0" w:line="240" w:lineRule="auto"/>
        <w:jc w:val="both"/>
        <w:rPr>
          <w:rFonts w:ascii="Arial" w:hAnsi="Arial" w:cs="Arial"/>
          <w:sz w:val="24"/>
          <w:szCs w:val="24"/>
        </w:rPr>
      </w:pPr>
      <w:r>
        <w:rPr>
          <w:rFonts w:ascii="Arial" w:hAnsi="Arial" w:cs="Arial"/>
          <w:sz w:val="24"/>
          <w:szCs w:val="24"/>
        </w:rPr>
        <w:t>Protokołowała:</w:t>
      </w:r>
    </w:p>
    <w:p w:rsidR="00672805" w:rsidRPr="00B827C2" w:rsidRDefault="00672805" w:rsidP="00672805">
      <w:pPr>
        <w:spacing w:after="0" w:line="240" w:lineRule="auto"/>
        <w:jc w:val="both"/>
        <w:rPr>
          <w:rFonts w:ascii="Arial" w:hAnsi="Arial" w:cs="Arial"/>
          <w:sz w:val="24"/>
          <w:szCs w:val="24"/>
        </w:rPr>
      </w:pPr>
      <w:r>
        <w:rPr>
          <w:rFonts w:ascii="Arial" w:hAnsi="Arial" w:cs="Arial"/>
          <w:sz w:val="24"/>
          <w:szCs w:val="24"/>
        </w:rPr>
        <w:tab/>
      </w:r>
      <w:r w:rsidR="00220284">
        <w:rPr>
          <w:rFonts w:ascii="Arial" w:hAnsi="Arial" w:cs="Arial"/>
          <w:sz w:val="24"/>
          <w:szCs w:val="24"/>
        </w:rPr>
        <w:t>Katarzyna Podolak</w:t>
      </w:r>
    </w:p>
    <w:p w:rsidR="00672805" w:rsidRDefault="00672805" w:rsidP="00672805">
      <w:pPr>
        <w:spacing w:after="0" w:line="240" w:lineRule="auto"/>
        <w:jc w:val="both"/>
        <w:rPr>
          <w:rFonts w:ascii="Arial" w:hAnsi="Arial" w:cs="Arial"/>
          <w:sz w:val="24"/>
          <w:szCs w:val="24"/>
        </w:rPr>
      </w:pPr>
    </w:p>
    <w:p w:rsidR="009D1268" w:rsidRDefault="009D1268"/>
    <w:sectPr w:rsidR="009D12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3F" w:rsidRDefault="00F05F3F" w:rsidP="00194FB5">
      <w:pPr>
        <w:spacing w:after="0" w:line="240" w:lineRule="auto"/>
      </w:pPr>
      <w:r>
        <w:separator/>
      </w:r>
    </w:p>
  </w:endnote>
  <w:endnote w:type="continuationSeparator" w:id="0">
    <w:p w:rsidR="00F05F3F" w:rsidRDefault="00F05F3F" w:rsidP="0019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3621"/>
      <w:docPartObj>
        <w:docPartGallery w:val="Page Numbers (Bottom of Page)"/>
        <w:docPartUnique/>
      </w:docPartObj>
    </w:sdtPr>
    <w:sdtEndPr/>
    <w:sdtContent>
      <w:p w:rsidR="00194FB5" w:rsidRDefault="00194FB5">
        <w:pPr>
          <w:pStyle w:val="Stopka"/>
          <w:jc w:val="right"/>
        </w:pPr>
        <w:r>
          <w:fldChar w:fldCharType="begin"/>
        </w:r>
        <w:r>
          <w:instrText>PAGE   \* MERGEFORMAT</w:instrText>
        </w:r>
        <w:r>
          <w:fldChar w:fldCharType="separate"/>
        </w:r>
        <w:r w:rsidR="00C73D60">
          <w:rPr>
            <w:noProof/>
          </w:rPr>
          <w:t>2</w:t>
        </w:r>
        <w:r>
          <w:fldChar w:fldCharType="end"/>
        </w:r>
      </w:p>
    </w:sdtContent>
  </w:sdt>
  <w:p w:rsidR="00194FB5" w:rsidRDefault="00194F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3F" w:rsidRDefault="00F05F3F" w:rsidP="00194FB5">
      <w:pPr>
        <w:spacing w:after="0" w:line="240" w:lineRule="auto"/>
      </w:pPr>
      <w:r>
        <w:separator/>
      </w:r>
    </w:p>
  </w:footnote>
  <w:footnote w:type="continuationSeparator" w:id="0">
    <w:p w:rsidR="00F05F3F" w:rsidRDefault="00F05F3F" w:rsidP="00194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8670D"/>
    <w:multiLevelType w:val="hybridMultilevel"/>
    <w:tmpl w:val="72FEF870"/>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F5D486C"/>
    <w:multiLevelType w:val="hybridMultilevel"/>
    <w:tmpl w:val="2A28C83C"/>
    <w:lvl w:ilvl="0" w:tplc="09D448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F78049A"/>
    <w:multiLevelType w:val="hybridMultilevel"/>
    <w:tmpl w:val="5A48D18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B8"/>
    <w:rsid w:val="00020E7E"/>
    <w:rsid w:val="000320A5"/>
    <w:rsid w:val="000472AB"/>
    <w:rsid w:val="00055763"/>
    <w:rsid w:val="00061D53"/>
    <w:rsid w:val="0006331A"/>
    <w:rsid w:val="000704D5"/>
    <w:rsid w:val="00075261"/>
    <w:rsid w:val="000775ED"/>
    <w:rsid w:val="000872A8"/>
    <w:rsid w:val="000A249E"/>
    <w:rsid w:val="000A2BD7"/>
    <w:rsid w:val="000A6915"/>
    <w:rsid w:val="000B534E"/>
    <w:rsid w:val="001136E1"/>
    <w:rsid w:val="00123E92"/>
    <w:rsid w:val="001318F9"/>
    <w:rsid w:val="0015216C"/>
    <w:rsid w:val="001524C2"/>
    <w:rsid w:val="001707B0"/>
    <w:rsid w:val="00176DDC"/>
    <w:rsid w:val="00194FB5"/>
    <w:rsid w:val="00196E38"/>
    <w:rsid w:val="001B37BD"/>
    <w:rsid w:val="001D6260"/>
    <w:rsid w:val="00220284"/>
    <w:rsid w:val="002225F1"/>
    <w:rsid w:val="00243B23"/>
    <w:rsid w:val="00246223"/>
    <w:rsid w:val="002463C2"/>
    <w:rsid w:val="00261F53"/>
    <w:rsid w:val="002668D7"/>
    <w:rsid w:val="00291E83"/>
    <w:rsid w:val="00295CC9"/>
    <w:rsid w:val="002A4796"/>
    <w:rsid w:val="002B7481"/>
    <w:rsid w:val="002C0EF0"/>
    <w:rsid w:val="002D0313"/>
    <w:rsid w:val="002F1607"/>
    <w:rsid w:val="00300ED5"/>
    <w:rsid w:val="00312E64"/>
    <w:rsid w:val="003156E8"/>
    <w:rsid w:val="0033130A"/>
    <w:rsid w:val="003373FB"/>
    <w:rsid w:val="00341D70"/>
    <w:rsid w:val="003748E7"/>
    <w:rsid w:val="00376822"/>
    <w:rsid w:val="0038669F"/>
    <w:rsid w:val="003A25DE"/>
    <w:rsid w:val="003A3F9C"/>
    <w:rsid w:val="003E112C"/>
    <w:rsid w:val="003F2652"/>
    <w:rsid w:val="00403EBB"/>
    <w:rsid w:val="00445461"/>
    <w:rsid w:val="0046285A"/>
    <w:rsid w:val="004C50B5"/>
    <w:rsid w:val="004F0249"/>
    <w:rsid w:val="004F451A"/>
    <w:rsid w:val="00524BFE"/>
    <w:rsid w:val="00533BAF"/>
    <w:rsid w:val="00533EE4"/>
    <w:rsid w:val="00576071"/>
    <w:rsid w:val="0058428C"/>
    <w:rsid w:val="005935EF"/>
    <w:rsid w:val="005C7EB8"/>
    <w:rsid w:val="005F06A1"/>
    <w:rsid w:val="00626F72"/>
    <w:rsid w:val="00660B13"/>
    <w:rsid w:val="00672805"/>
    <w:rsid w:val="00677D99"/>
    <w:rsid w:val="006A5D9A"/>
    <w:rsid w:val="006A5F9C"/>
    <w:rsid w:val="006C3A62"/>
    <w:rsid w:val="006E2A9A"/>
    <w:rsid w:val="00710C9D"/>
    <w:rsid w:val="00725DCD"/>
    <w:rsid w:val="00772ABE"/>
    <w:rsid w:val="00776B03"/>
    <w:rsid w:val="00787032"/>
    <w:rsid w:val="007A0213"/>
    <w:rsid w:val="007A7DC1"/>
    <w:rsid w:val="007C3E5C"/>
    <w:rsid w:val="007C40FF"/>
    <w:rsid w:val="007E12E3"/>
    <w:rsid w:val="008133A9"/>
    <w:rsid w:val="00814628"/>
    <w:rsid w:val="0084508D"/>
    <w:rsid w:val="00857E79"/>
    <w:rsid w:val="0089367C"/>
    <w:rsid w:val="008B751C"/>
    <w:rsid w:val="008F54D4"/>
    <w:rsid w:val="00913711"/>
    <w:rsid w:val="009423FD"/>
    <w:rsid w:val="009671AE"/>
    <w:rsid w:val="0098543E"/>
    <w:rsid w:val="00993D8B"/>
    <w:rsid w:val="0099687D"/>
    <w:rsid w:val="009D1268"/>
    <w:rsid w:val="009D359F"/>
    <w:rsid w:val="009D4D36"/>
    <w:rsid w:val="009E1F89"/>
    <w:rsid w:val="00A33332"/>
    <w:rsid w:val="00A53596"/>
    <w:rsid w:val="00A82481"/>
    <w:rsid w:val="00A874B6"/>
    <w:rsid w:val="00AA1029"/>
    <w:rsid w:val="00AA73F3"/>
    <w:rsid w:val="00AB1DED"/>
    <w:rsid w:val="00AD177E"/>
    <w:rsid w:val="00AD377B"/>
    <w:rsid w:val="00AE1904"/>
    <w:rsid w:val="00B443B9"/>
    <w:rsid w:val="00B567AB"/>
    <w:rsid w:val="00B760B5"/>
    <w:rsid w:val="00B813AA"/>
    <w:rsid w:val="00BB6183"/>
    <w:rsid w:val="00C179E2"/>
    <w:rsid w:val="00C27463"/>
    <w:rsid w:val="00C638EF"/>
    <w:rsid w:val="00C73D60"/>
    <w:rsid w:val="00C8215A"/>
    <w:rsid w:val="00CA2DF5"/>
    <w:rsid w:val="00CB000E"/>
    <w:rsid w:val="00CB710C"/>
    <w:rsid w:val="00CD5BB2"/>
    <w:rsid w:val="00D3636E"/>
    <w:rsid w:val="00D41FCD"/>
    <w:rsid w:val="00DA264A"/>
    <w:rsid w:val="00DA4211"/>
    <w:rsid w:val="00DC2405"/>
    <w:rsid w:val="00DD0027"/>
    <w:rsid w:val="00E0048F"/>
    <w:rsid w:val="00E103E0"/>
    <w:rsid w:val="00E15307"/>
    <w:rsid w:val="00F03F45"/>
    <w:rsid w:val="00F05F3F"/>
    <w:rsid w:val="00F4384A"/>
    <w:rsid w:val="00F5721F"/>
    <w:rsid w:val="00FA412E"/>
    <w:rsid w:val="00FD53AC"/>
    <w:rsid w:val="00FF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43E3-1D7B-48B6-82A9-140B9315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8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7280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2805"/>
    <w:pPr>
      <w:spacing w:after="200" w:line="276" w:lineRule="auto"/>
      <w:ind w:left="720"/>
      <w:contextualSpacing/>
    </w:pPr>
    <w:rPr>
      <w:rFonts w:eastAsiaTheme="minorEastAsia"/>
      <w:lang w:eastAsia="pl-PL"/>
    </w:rPr>
  </w:style>
  <w:style w:type="paragraph" w:styleId="Tekstdymka">
    <w:name w:val="Balloon Text"/>
    <w:basedOn w:val="Normalny"/>
    <w:link w:val="TekstdymkaZnak"/>
    <w:uiPriority w:val="99"/>
    <w:semiHidden/>
    <w:unhideWhenUsed/>
    <w:rsid w:val="00D41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FCD"/>
    <w:rPr>
      <w:rFonts w:ascii="Segoe UI" w:hAnsi="Segoe UI" w:cs="Segoe UI"/>
      <w:sz w:val="18"/>
      <w:szCs w:val="18"/>
    </w:rPr>
  </w:style>
  <w:style w:type="paragraph" w:styleId="Nagwek">
    <w:name w:val="header"/>
    <w:basedOn w:val="Normalny"/>
    <w:link w:val="NagwekZnak"/>
    <w:uiPriority w:val="99"/>
    <w:unhideWhenUsed/>
    <w:rsid w:val="00194F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FB5"/>
  </w:style>
  <w:style w:type="paragraph" w:styleId="Stopka">
    <w:name w:val="footer"/>
    <w:basedOn w:val="Normalny"/>
    <w:link w:val="StopkaZnak"/>
    <w:uiPriority w:val="99"/>
    <w:unhideWhenUsed/>
    <w:rsid w:val="00194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3</cp:revision>
  <cp:lastPrinted>2020-10-09T07:18:00Z</cp:lastPrinted>
  <dcterms:created xsi:type="dcterms:W3CDTF">2020-08-10T08:49:00Z</dcterms:created>
  <dcterms:modified xsi:type="dcterms:W3CDTF">2020-10-09T07:20:00Z</dcterms:modified>
</cp:coreProperties>
</file>