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70" w:rsidRPr="003C2B70" w:rsidRDefault="00762622" w:rsidP="003C2B70">
      <w:pPr>
        <w:pStyle w:val="Tekstpodstawowy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C2B70">
        <w:rPr>
          <w:rFonts w:ascii="Arial" w:eastAsiaTheme="minorHAnsi" w:hAnsi="Arial" w:cs="Arial"/>
          <w:b/>
          <w:sz w:val="24"/>
          <w:szCs w:val="24"/>
          <w:lang w:eastAsia="en-US"/>
        </w:rPr>
        <w:t>Protokół Nr XXII/2019</w:t>
      </w:r>
    </w:p>
    <w:p w:rsidR="00762622" w:rsidRPr="003C2B70" w:rsidRDefault="00762622" w:rsidP="00F77E99">
      <w:pPr>
        <w:pStyle w:val="Tekstpodstawowy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C2B70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z obrad sesji Rady Gminy w Birczy, odbytej w dniu  05 grudnia  2019 roku </w:t>
      </w:r>
      <w:r w:rsidR="000306A7">
        <w:rPr>
          <w:rFonts w:ascii="Arial" w:eastAsiaTheme="minorHAnsi" w:hAnsi="Arial" w:cs="Arial"/>
          <w:b/>
          <w:sz w:val="24"/>
          <w:szCs w:val="24"/>
          <w:lang w:eastAsia="en-US"/>
        </w:rPr>
        <w:br/>
      </w:r>
      <w:r w:rsidRPr="003C2B70">
        <w:rPr>
          <w:rFonts w:ascii="Arial" w:eastAsiaTheme="minorHAnsi" w:hAnsi="Arial" w:cs="Arial"/>
          <w:b/>
          <w:sz w:val="24"/>
          <w:szCs w:val="24"/>
          <w:lang w:eastAsia="en-US"/>
        </w:rPr>
        <w:t>w sali  klubowej  Gminnego Ośrodka Kultury, Sportu i Turystyki w Birczy.</w:t>
      </w:r>
    </w:p>
    <w:p w:rsidR="00762622" w:rsidRPr="003C2B70" w:rsidRDefault="00762622" w:rsidP="003C2B70">
      <w:pPr>
        <w:pStyle w:val="Tekstpodstawowy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C2B70">
        <w:rPr>
          <w:rFonts w:ascii="Arial" w:eastAsiaTheme="minorHAnsi" w:hAnsi="Arial" w:cs="Arial"/>
          <w:sz w:val="24"/>
          <w:szCs w:val="24"/>
          <w:lang w:eastAsia="en-US"/>
        </w:rPr>
        <w:t>Sesja trwała od godz.14</w:t>
      </w:r>
      <w:r w:rsidRPr="003C2B70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00</w:t>
      </w:r>
      <w:r w:rsidRPr="003C2B70">
        <w:rPr>
          <w:rFonts w:ascii="Arial" w:eastAsiaTheme="minorHAnsi" w:hAnsi="Arial" w:cs="Arial"/>
          <w:sz w:val="24"/>
          <w:szCs w:val="24"/>
          <w:lang w:eastAsia="en-US"/>
        </w:rPr>
        <w:t xml:space="preserve"> do godz.14</w:t>
      </w:r>
      <w:r w:rsidRPr="003C2B70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t>30</w:t>
      </w:r>
      <w:r w:rsidRPr="003C2B70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762622" w:rsidRPr="003C2B70" w:rsidRDefault="00762622" w:rsidP="003C2B70">
      <w:pPr>
        <w:pStyle w:val="Tekstpodstawowy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C2B70">
        <w:rPr>
          <w:rFonts w:ascii="Arial" w:eastAsiaTheme="minorHAnsi" w:hAnsi="Arial" w:cs="Arial"/>
          <w:sz w:val="24"/>
          <w:szCs w:val="24"/>
          <w:lang w:eastAsia="en-US"/>
        </w:rPr>
        <w:t xml:space="preserve">Sesja została zwołana w trybie art. 20 ust. 3 ustawy o samorządzie gminnym,   </w:t>
      </w:r>
      <w:r w:rsidRPr="003C2B70">
        <w:rPr>
          <w:rFonts w:ascii="Arial" w:eastAsiaTheme="minorHAnsi" w:hAnsi="Arial" w:cs="Arial"/>
          <w:sz w:val="24"/>
          <w:szCs w:val="24"/>
          <w:lang w:eastAsia="en-US"/>
        </w:rPr>
        <w:br/>
        <w:t>na wniosek Wójta Gminy  Bircza.</w:t>
      </w:r>
    </w:p>
    <w:p w:rsidR="00762622" w:rsidRPr="003C2B70" w:rsidRDefault="00762622" w:rsidP="003C2B70">
      <w:pPr>
        <w:pStyle w:val="Tekstpodstawowyzwciciem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C2B70">
        <w:rPr>
          <w:rFonts w:ascii="Arial" w:eastAsiaTheme="minorHAnsi" w:hAnsi="Arial" w:cs="Arial"/>
          <w:sz w:val="24"/>
          <w:szCs w:val="24"/>
          <w:lang w:eastAsia="en-US"/>
        </w:rPr>
        <w:t>W sesji uczestniczyli Radni w liczbie 13.  Nieobecna Radna:  Pani  Elżbieta Kunik oraz Radny – Pan Czesław Mliczek  (nieobecności usprawiedliwione).</w:t>
      </w:r>
    </w:p>
    <w:p w:rsidR="00762622" w:rsidRPr="003C2B70" w:rsidRDefault="00762622" w:rsidP="003C2B70">
      <w:pPr>
        <w:pStyle w:val="Tekstpodstawowyzwciciem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3C2B70">
        <w:rPr>
          <w:rFonts w:ascii="Arial" w:eastAsiaTheme="minorHAnsi" w:hAnsi="Arial" w:cs="Arial"/>
          <w:sz w:val="24"/>
          <w:szCs w:val="24"/>
          <w:lang w:eastAsia="en-US"/>
        </w:rPr>
        <w:t>Ponadto w sesji uczestniczył Wójt Gminy Bircza – Pan Grzegorz Gągola oraz Pani Sabina Majewska –</w:t>
      </w:r>
      <w:r w:rsidR="003C2B70">
        <w:rPr>
          <w:rFonts w:ascii="Arial" w:eastAsiaTheme="minorHAnsi" w:hAnsi="Arial" w:cs="Arial"/>
          <w:sz w:val="24"/>
          <w:szCs w:val="24"/>
          <w:lang w:eastAsia="en-US"/>
        </w:rPr>
        <w:t xml:space="preserve"> pracownik Urzędu Gminy Bircza.</w:t>
      </w:r>
      <w:r w:rsidRPr="003C2B70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</w:p>
    <w:p w:rsidR="00762622" w:rsidRPr="003C2B70" w:rsidRDefault="00762622" w:rsidP="00F77E99">
      <w:pPr>
        <w:pStyle w:val="Tekstpodstawowy"/>
        <w:rPr>
          <w:rFonts w:ascii="Arial" w:eastAsiaTheme="minorHAnsi" w:hAnsi="Arial" w:cs="Arial"/>
          <w:sz w:val="24"/>
          <w:szCs w:val="24"/>
          <w:lang w:eastAsia="en-US"/>
        </w:rPr>
      </w:pPr>
      <w:r w:rsidRPr="003C2B70">
        <w:rPr>
          <w:rFonts w:ascii="Arial" w:eastAsiaTheme="minorHAnsi" w:hAnsi="Arial" w:cs="Arial"/>
          <w:sz w:val="24"/>
          <w:szCs w:val="24"/>
          <w:lang w:eastAsia="en-US"/>
        </w:rPr>
        <w:t>Listy obecności stanowią załącznik do protokołu.</w:t>
      </w:r>
    </w:p>
    <w:p w:rsidR="00762622" w:rsidRPr="003C2B70" w:rsidRDefault="00762622" w:rsidP="00F77E99">
      <w:pPr>
        <w:pStyle w:val="Tekstpodstawowy"/>
        <w:rPr>
          <w:rFonts w:ascii="Arial" w:hAnsi="Arial" w:cs="Arial"/>
          <w:sz w:val="24"/>
          <w:szCs w:val="24"/>
        </w:rPr>
      </w:pPr>
      <w:r w:rsidRPr="003C2B70">
        <w:rPr>
          <w:rFonts w:ascii="Arial" w:hAnsi="Arial" w:cs="Arial"/>
          <w:sz w:val="24"/>
          <w:szCs w:val="24"/>
        </w:rPr>
        <w:t>Porządek obrad przedstawiał się następująco:</w:t>
      </w:r>
    </w:p>
    <w:p w:rsidR="005C0F94" w:rsidRPr="00165D5C" w:rsidRDefault="005C0F94" w:rsidP="005C0F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D5C">
        <w:rPr>
          <w:rFonts w:ascii="Arial" w:hAnsi="Arial" w:cs="Arial"/>
          <w:sz w:val="24"/>
          <w:szCs w:val="24"/>
        </w:rPr>
        <w:t>Otwarcie sesji i stwierdzenie prawomocności obrad.</w:t>
      </w:r>
    </w:p>
    <w:p w:rsidR="005C0F94" w:rsidRPr="00165D5C" w:rsidRDefault="005C0F94" w:rsidP="005C0F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D5C">
        <w:rPr>
          <w:rFonts w:ascii="Arial" w:hAnsi="Arial" w:cs="Arial"/>
          <w:sz w:val="24"/>
          <w:szCs w:val="24"/>
        </w:rPr>
        <w:t>Przyjęcie porządku obrad.</w:t>
      </w:r>
    </w:p>
    <w:p w:rsidR="005C0F94" w:rsidRPr="00165D5C" w:rsidRDefault="005C0F94" w:rsidP="005C0F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D5C">
        <w:rPr>
          <w:rFonts w:ascii="Arial" w:hAnsi="Arial" w:cs="Arial"/>
          <w:sz w:val="24"/>
          <w:szCs w:val="24"/>
        </w:rPr>
        <w:t>Podjęcie uchwał w sprawach:</w:t>
      </w:r>
    </w:p>
    <w:p w:rsidR="005C0F94" w:rsidRPr="00165D5C" w:rsidRDefault="005C0F94" w:rsidP="005C0F94">
      <w:pPr>
        <w:pStyle w:val="Akapitzlist"/>
        <w:numPr>
          <w:ilvl w:val="0"/>
          <w:numId w:val="1"/>
        </w:numPr>
        <w:ind w:left="1418"/>
        <w:jc w:val="both"/>
        <w:rPr>
          <w:rFonts w:ascii="Arial" w:hAnsi="Arial" w:cs="Arial"/>
          <w:sz w:val="24"/>
          <w:szCs w:val="24"/>
        </w:rPr>
      </w:pPr>
      <w:r w:rsidRPr="00165D5C">
        <w:rPr>
          <w:rFonts w:ascii="Arial" w:hAnsi="Arial" w:cs="Arial"/>
          <w:sz w:val="24"/>
          <w:szCs w:val="24"/>
        </w:rPr>
        <w:t>wzoru deklaracji o wysokości opłat za gospodarowanie odpadami komunalnymi składanej przez właściciela nieruchomości;</w:t>
      </w:r>
    </w:p>
    <w:p w:rsidR="005C0F94" w:rsidRPr="00165D5C" w:rsidRDefault="005C0F94" w:rsidP="005C0F94">
      <w:pPr>
        <w:pStyle w:val="Akapitzlist"/>
        <w:numPr>
          <w:ilvl w:val="0"/>
          <w:numId w:val="1"/>
        </w:numPr>
        <w:ind w:left="1418"/>
        <w:jc w:val="both"/>
        <w:rPr>
          <w:rFonts w:ascii="Arial" w:hAnsi="Arial" w:cs="Arial"/>
          <w:sz w:val="24"/>
          <w:szCs w:val="24"/>
        </w:rPr>
      </w:pPr>
      <w:r w:rsidRPr="00165D5C">
        <w:rPr>
          <w:rFonts w:ascii="Arial" w:hAnsi="Arial" w:cs="Arial"/>
          <w:sz w:val="24"/>
          <w:szCs w:val="24"/>
        </w:rPr>
        <w:t xml:space="preserve">wyboru metody ustalenia opłaty za gospodarowanie odpadami komunalnymi, ustalenia stawki takiej opłaty oraz stawki za pojemnik </w:t>
      </w:r>
      <w:r w:rsidR="00E40AC0">
        <w:rPr>
          <w:rFonts w:ascii="Arial" w:hAnsi="Arial" w:cs="Arial"/>
          <w:sz w:val="24"/>
          <w:szCs w:val="24"/>
        </w:rPr>
        <w:br/>
      </w:r>
      <w:r w:rsidRPr="00165D5C">
        <w:rPr>
          <w:rFonts w:ascii="Arial" w:hAnsi="Arial" w:cs="Arial"/>
          <w:sz w:val="24"/>
          <w:szCs w:val="24"/>
        </w:rPr>
        <w:t>o określonej pojemności;</w:t>
      </w:r>
    </w:p>
    <w:p w:rsidR="005C0F94" w:rsidRPr="00165D5C" w:rsidRDefault="005C0F94" w:rsidP="005C0F94">
      <w:pPr>
        <w:pStyle w:val="Akapitzlist"/>
        <w:numPr>
          <w:ilvl w:val="0"/>
          <w:numId w:val="1"/>
        </w:numPr>
        <w:ind w:left="1418"/>
        <w:jc w:val="both"/>
        <w:rPr>
          <w:rFonts w:ascii="Arial" w:hAnsi="Arial" w:cs="Arial"/>
          <w:sz w:val="24"/>
          <w:szCs w:val="24"/>
        </w:rPr>
      </w:pPr>
      <w:r w:rsidRPr="00165D5C">
        <w:rPr>
          <w:rFonts w:ascii="Arial" w:hAnsi="Arial" w:cs="Arial"/>
          <w:sz w:val="24"/>
          <w:szCs w:val="24"/>
        </w:rPr>
        <w:t xml:space="preserve">przyjęcia Gminnego Programu Opieki nad Zabytkami Gminy Bircza </w:t>
      </w:r>
      <w:r w:rsidR="00E40AC0">
        <w:rPr>
          <w:rFonts w:ascii="Arial" w:hAnsi="Arial" w:cs="Arial"/>
          <w:sz w:val="24"/>
          <w:szCs w:val="24"/>
        </w:rPr>
        <w:br/>
      </w:r>
      <w:r w:rsidRPr="00165D5C">
        <w:rPr>
          <w:rFonts w:ascii="Arial" w:hAnsi="Arial" w:cs="Arial"/>
          <w:sz w:val="24"/>
          <w:szCs w:val="24"/>
        </w:rPr>
        <w:t>na lata 2019 – 2023.</w:t>
      </w:r>
    </w:p>
    <w:p w:rsidR="005C0F94" w:rsidRPr="00165D5C" w:rsidRDefault="005C0F94" w:rsidP="005C0F94">
      <w:pPr>
        <w:pStyle w:val="Akapitzlist"/>
        <w:numPr>
          <w:ilvl w:val="0"/>
          <w:numId w:val="1"/>
        </w:numPr>
        <w:ind w:left="1418"/>
        <w:jc w:val="both"/>
        <w:rPr>
          <w:rFonts w:ascii="Arial" w:hAnsi="Arial" w:cs="Arial"/>
          <w:sz w:val="24"/>
          <w:szCs w:val="24"/>
        </w:rPr>
      </w:pPr>
      <w:r w:rsidRPr="00165D5C">
        <w:rPr>
          <w:rFonts w:ascii="Arial" w:hAnsi="Arial" w:cs="Arial"/>
          <w:sz w:val="24"/>
          <w:szCs w:val="24"/>
        </w:rPr>
        <w:t>zmian w budżecie gminy na 2019 r.</w:t>
      </w:r>
    </w:p>
    <w:p w:rsidR="005C0F94" w:rsidRDefault="005C0F94" w:rsidP="005C0F9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D5C">
        <w:rPr>
          <w:rFonts w:ascii="Arial" w:hAnsi="Arial" w:cs="Arial"/>
          <w:sz w:val="24"/>
          <w:szCs w:val="24"/>
        </w:rPr>
        <w:t>Zakończenie obrad.</w:t>
      </w:r>
    </w:p>
    <w:p w:rsidR="009D1268" w:rsidRPr="003C2B70" w:rsidRDefault="009D1268">
      <w:pPr>
        <w:rPr>
          <w:rFonts w:ascii="Arial" w:hAnsi="Arial" w:cs="Arial"/>
          <w:sz w:val="24"/>
          <w:szCs w:val="24"/>
        </w:rPr>
      </w:pPr>
    </w:p>
    <w:p w:rsidR="008354F8" w:rsidRPr="003C2B70" w:rsidRDefault="008354F8" w:rsidP="00F77E99">
      <w:pPr>
        <w:pStyle w:val="Tekstpodstawowy"/>
        <w:rPr>
          <w:rFonts w:ascii="Arial" w:hAnsi="Arial" w:cs="Arial"/>
          <w:sz w:val="24"/>
          <w:szCs w:val="24"/>
        </w:rPr>
      </w:pPr>
      <w:r w:rsidRPr="003C2B70">
        <w:rPr>
          <w:rFonts w:ascii="Arial" w:hAnsi="Arial" w:cs="Arial"/>
          <w:sz w:val="24"/>
          <w:szCs w:val="24"/>
        </w:rPr>
        <w:t>Ad.1.</w:t>
      </w:r>
    </w:p>
    <w:p w:rsidR="008354F8" w:rsidRPr="003C2B70" w:rsidRDefault="008354F8" w:rsidP="003C2B70">
      <w:pPr>
        <w:pStyle w:val="Tekstpodstawowyzwciciem"/>
        <w:spacing w:after="0" w:line="240" w:lineRule="auto"/>
        <w:rPr>
          <w:rFonts w:ascii="Arial" w:hAnsi="Arial" w:cs="Arial"/>
          <w:sz w:val="24"/>
          <w:szCs w:val="24"/>
        </w:rPr>
      </w:pPr>
      <w:r w:rsidRPr="003C2B70">
        <w:rPr>
          <w:rFonts w:ascii="Arial" w:hAnsi="Arial" w:cs="Arial"/>
          <w:sz w:val="24"/>
          <w:szCs w:val="24"/>
        </w:rPr>
        <w:t>Otwarcia sesji dokonał Przewodniczący Rady Gminy Bircza – Pan Kazimierz  Cap, Witając Radnych oraz Wójta Gminy – Pana Grzegorza Gągolę.</w:t>
      </w:r>
    </w:p>
    <w:p w:rsidR="008354F8" w:rsidRDefault="008354F8" w:rsidP="003C2B70">
      <w:pPr>
        <w:pStyle w:val="Tekstpodstawowy"/>
        <w:spacing w:after="0" w:line="240" w:lineRule="auto"/>
        <w:rPr>
          <w:rFonts w:ascii="Arial" w:hAnsi="Arial" w:cs="Arial"/>
          <w:sz w:val="24"/>
          <w:szCs w:val="24"/>
        </w:rPr>
      </w:pPr>
      <w:r w:rsidRPr="003C2B70">
        <w:rPr>
          <w:rFonts w:ascii="Arial" w:hAnsi="Arial" w:cs="Arial"/>
          <w:sz w:val="24"/>
          <w:szCs w:val="24"/>
        </w:rPr>
        <w:t>Na podstawie listy obecności Przewodniczący Rady stwierdził prawomocność obrad.</w:t>
      </w:r>
    </w:p>
    <w:p w:rsidR="003C2B70" w:rsidRPr="003C2B70" w:rsidRDefault="003C2B70" w:rsidP="003C2B70">
      <w:pPr>
        <w:pStyle w:val="Tekstpodstawowy"/>
        <w:spacing w:after="0" w:line="240" w:lineRule="auto"/>
        <w:rPr>
          <w:rFonts w:ascii="Arial" w:hAnsi="Arial" w:cs="Arial"/>
          <w:sz w:val="24"/>
          <w:szCs w:val="24"/>
        </w:rPr>
      </w:pPr>
    </w:p>
    <w:p w:rsidR="008354F8" w:rsidRPr="003C2B70" w:rsidRDefault="008354F8" w:rsidP="00F77E99">
      <w:pPr>
        <w:pStyle w:val="Tekstpodstawowy"/>
        <w:rPr>
          <w:rFonts w:ascii="Arial" w:hAnsi="Arial" w:cs="Arial"/>
          <w:sz w:val="24"/>
          <w:szCs w:val="24"/>
        </w:rPr>
      </w:pPr>
      <w:r w:rsidRPr="003C2B70">
        <w:rPr>
          <w:rFonts w:ascii="Arial" w:hAnsi="Arial" w:cs="Arial"/>
          <w:sz w:val="24"/>
          <w:szCs w:val="24"/>
        </w:rPr>
        <w:t>Ad.2.</w:t>
      </w:r>
    </w:p>
    <w:p w:rsidR="008354F8" w:rsidRPr="003C2B70" w:rsidRDefault="008354F8" w:rsidP="003C2B70">
      <w:pPr>
        <w:pStyle w:val="Tekstpodstawowyzwciciem"/>
        <w:spacing w:after="0" w:line="240" w:lineRule="auto"/>
        <w:rPr>
          <w:rFonts w:ascii="Arial" w:hAnsi="Arial" w:cs="Arial"/>
          <w:sz w:val="24"/>
          <w:szCs w:val="24"/>
        </w:rPr>
      </w:pPr>
      <w:r w:rsidRPr="003C2B70">
        <w:rPr>
          <w:rFonts w:ascii="Arial" w:hAnsi="Arial" w:cs="Arial"/>
          <w:sz w:val="24"/>
          <w:szCs w:val="24"/>
        </w:rPr>
        <w:t>Do proponowanego porządku obrad Wójt wnioskował o wprowadzenie projektu uchwały w sprawie zmian w budżecie gminy na 2019 rok.</w:t>
      </w:r>
    </w:p>
    <w:p w:rsidR="008354F8" w:rsidRPr="003C2B70" w:rsidRDefault="008354F8" w:rsidP="003C2B70">
      <w:pPr>
        <w:pStyle w:val="Tekstpodstawowy"/>
        <w:spacing w:after="0" w:line="240" w:lineRule="auto"/>
        <w:rPr>
          <w:rFonts w:ascii="Arial" w:hAnsi="Arial" w:cs="Arial"/>
          <w:sz w:val="24"/>
          <w:szCs w:val="24"/>
        </w:rPr>
      </w:pPr>
      <w:r w:rsidRPr="003C2B70">
        <w:rPr>
          <w:rFonts w:ascii="Arial" w:hAnsi="Arial" w:cs="Arial"/>
          <w:sz w:val="24"/>
          <w:szCs w:val="24"/>
        </w:rPr>
        <w:t>Wniosek Wójta został  przyjęty jednogłośnie.</w:t>
      </w:r>
    </w:p>
    <w:p w:rsidR="008354F8" w:rsidRDefault="002E0B34" w:rsidP="003C2B70">
      <w:pPr>
        <w:pStyle w:val="Tekstpodstawowy"/>
        <w:spacing w:after="0" w:line="240" w:lineRule="auto"/>
        <w:rPr>
          <w:rFonts w:ascii="Arial" w:hAnsi="Arial" w:cs="Arial"/>
          <w:sz w:val="24"/>
          <w:szCs w:val="24"/>
        </w:rPr>
      </w:pPr>
      <w:r w:rsidRPr="003C2B70">
        <w:rPr>
          <w:rFonts w:ascii="Arial" w:hAnsi="Arial" w:cs="Arial"/>
          <w:sz w:val="24"/>
          <w:szCs w:val="24"/>
        </w:rPr>
        <w:t>Również jednogłośnie został przyjęty porządek obrad po zmianach.</w:t>
      </w:r>
    </w:p>
    <w:p w:rsidR="003C2B70" w:rsidRPr="003C2B70" w:rsidRDefault="003C2B70" w:rsidP="003C2B70">
      <w:pPr>
        <w:pStyle w:val="Tekstpodstawowy"/>
        <w:spacing w:after="0" w:line="240" w:lineRule="auto"/>
        <w:rPr>
          <w:rFonts w:ascii="Arial" w:hAnsi="Arial" w:cs="Arial"/>
          <w:sz w:val="24"/>
          <w:szCs w:val="24"/>
        </w:rPr>
      </w:pPr>
    </w:p>
    <w:p w:rsidR="002E0B34" w:rsidRPr="003C2B70" w:rsidRDefault="002E0B34" w:rsidP="00F77E99">
      <w:pPr>
        <w:pStyle w:val="Tekstpodstawowy"/>
        <w:rPr>
          <w:rFonts w:ascii="Arial" w:hAnsi="Arial" w:cs="Arial"/>
          <w:sz w:val="24"/>
          <w:szCs w:val="24"/>
        </w:rPr>
      </w:pPr>
      <w:r w:rsidRPr="003C2B70">
        <w:rPr>
          <w:rFonts w:ascii="Arial" w:hAnsi="Arial" w:cs="Arial"/>
          <w:sz w:val="24"/>
          <w:szCs w:val="24"/>
        </w:rPr>
        <w:t>Ad.3.</w:t>
      </w:r>
    </w:p>
    <w:p w:rsidR="002E0B34" w:rsidRPr="003C2B70" w:rsidRDefault="002E0B34" w:rsidP="00F77E99">
      <w:pPr>
        <w:pStyle w:val="Tekstpodstawowywcity"/>
        <w:rPr>
          <w:rFonts w:ascii="Arial" w:hAnsi="Arial" w:cs="Arial"/>
          <w:sz w:val="24"/>
          <w:szCs w:val="24"/>
        </w:rPr>
      </w:pPr>
      <w:r w:rsidRPr="003C2B70">
        <w:rPr>
          <w:rFonts w:ascii="Arial" w:hAnsi="Arial" w:cs="Arial"/>
          <w:sz w:val="24"/>
          <w:szCs w:val="24"/>
        </w:rPr>
        <w:t>W tym punkcie porządku obrad zostały podjęte niżej wymienione uchwały:</w:t>
      </w:r>
    </w:p>
    <w:p w:rsidR="00A00B55" w:rsidRPr="005102C1" w:rsidRDefault="00A00B55" w:rsidP="00A00B55">
      <w:pPr>
        <w:pStyle w:val="Akapitzlist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EC6C8E" w:rsidRDefault="00E951F2" w:rsidP="005102C1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sprawie </w:t>
      </w:r>
      <w:r w:rsidR="005102C1" w:rsidRPr="005102C1">
        <w:rPr>
          <w:rFonts w:ascii="Arial" w:hAnsi="Arial" w:cs="Arial"/>
          <w:sz w:val="24"/>
          <w:szCs w:val="24"/>
        </w:rPr>
        <w:t xml:space="preserve">wzoru deklaracji o wysokości opłat za gospodarowanie odpadami komunalnymi składanej </w:t>
      </w:r>
      <w:r w:rsidR="00EC6C8E">
        <w:rPr>
          <w:rFonts w:ascii="Arial" w:hAnsi="Arial" w:cs="Arial"/>
          <w:sz w:val="24"/>
          <w:szCs w:val="24"/>
        </w:rPr>
        <w:t xml:space="preserve">przez właściciela nieruchomości.  </w:t>
      </w:r>
    </w:p>
    <w:p w:rsidR="005102C1" w:rsidRPr="005102C1" w:rsidRDefault="00EC6C8E" w:rsidP="00EC6C8E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Uchwała w powyższej sprawie została podjęta jednogłośnie i jako Nr XXV/135/2019 stanowi załącznik do protokołu,                                                                                                                           </w:t>
      </w:r>
    </w:p>
    <w:p w:rsidR="005102C1" w:rsidRPr="00E20DB2" w:rsidRDefault="00EC6C8E" w:rsidP="00F77E99">
      <w:pPr>
        <w:pStyle w:val="Tekstpodstawowyzwciciem"/>
        <w:rPr>
          <w:rFonts w:ascii="Arial" w:hAnsi="Arial" w:cs="Arial"/>
          <w:sz w:val="24"/>
          <w:szCs w:val="24"/>
        </w:rPr>
      </w:pPr>
      <w:r w:rsidRPr="00E20DB2">
        <w:rPr>
          <w:rFonts w:ascii="Arial" w:hAnsi="Arial" w:cs="Arial"/>
          <w:sz w:val="24"/>
          <w:szCs w:val="24"/>
        </w:rPr>
        <w:lastRenderedPageBreak/>
        <w:t xml:space="preserve">Następnie został przedstawiony projekt uchwały w sprawie </w:t>
      </w:r>
      <w:r w:rsidR="005102C1" w:rsidRPr="00E20DB2">
        <w:rPr>
          <w:rFonts w:ascii="Arial" w:hAnsi="Arial" w:cs="Arial"/>
          <w:sz w:val="24"/>
          <w:szCs w:val="24"/>
        </w:rPr>
        <w:t>wyboru metody ustalenia opłaty za gospodarowanie odpadami komunalnymi, ustalenia stawki takiej opłaty oraz stawki za p</w:t>
      </w:r>
      <w:r w:rsidRPr="00E20DB2">
        <w:rPr>
          <w:rFonts w:ascii="Arial" w:hAnsi="Arial" w:cs="Arial"/>
          <w:sz w:val="24"/>
          <w:szCs w:val="24"/>
        </w:rPr>
        <w:t>ojemnik o określonej pojemności.</w:t>
      </w:r>
    </w:p>
    <w:p w:rsidR="00EC6C8E" w:rsidRPr="00E20DB2" w:rsidRDefault="00EC6C8E" w:rsidP="00F77E99">
      <w:pPr>
        <w:pStyle w:val="Tekstpodstawowy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0DB2">
        <w:rPr>
          <w:rFonts w:ascii="Arial" w:hAnsi="Arial" w:cs="Arial"/>
          <w:sz w:val="24"/>
          <w:szCs w:val="24"/>
        </w:rPr>
        <w:t xml:space="preserve">Po przedstawieniu w/w projektu uchwały o głos poprosił Radny – Pan Grzegorz Kwaśnicki, który </w:t>
      </w:r>
      <w:r w:rsidR="00A65A47" w:rsidRPr="00E20DB2">
        <w:rPr>
          <w:rFonts w:ascii="Arial" w:hAnsi="Arial" w:cs="Arial"/>
          <w:sz w:val="24"/>
          <w:szCs w:val="24"/>
        </w:rPr>
        <w:t>powiedział między innymi, że problem drastycznych podwyżek cen za odpady pojawił się w mediach  już jakiś czas temu. Z uwagą śledził ten temat i w końcu sprawa ta dotknęła również i naszą gminę i w związku z tym od 01 stycznia 2020 roku</w:t>
      </w:r>
      <w:r w:rsidR="00F77E99" w:rsidRPr="00E20DB2">
        <w:rPr>
          <w:rFonts w:ascii="Arial" w:hAnsi="Arial" w:cs="Arial"/>
          <w:sz w:val="24"/>
          <w:szCs w:val="24"/>
        </w:rPr>
        <w:t xml:space="preserve"> będziemy mu</w:t>
      </w:r>
      <w:r w:rsidR="00A65A47" w:rsidRPr="00E20DB2">
        <w:rPr>
          <w:rFonts w:ascii="Arial" w:hAnsi="Arial" w:cs="Arial"/>
          <w:sz w:val="24"/>
          <w:szCs w:val="24"/>
        </w:rPr>
        <w:t>sieli zap</w:t>
      </w:r>
      <w:r w:rsidR="00F77E99" w:rsidRPr="00E20DB2">
        <w:rPr>
          <w:rFonts w:ascii="Arial" w:hAnsi="Arial" w:cs="Arial"/>
          <w:sz w:val="24"/>
          <w:szCs w:val="24"/>
        </w:rPr>
        <w:t>łacić za odpady</w:t>
      </w:r>
      <w:r w:rsidR="003C2B70">
        <w:rPr>
          <w:rFonts w:ascii="Arial" w:hAnsi="Arial" w:cs="Arial"/>
          <w:sz w:val="24"/>
          <w:szCs w:val="24"/>
        </w:rPr>
        <w:t xml:space="preserve"> komunalne</w:t>
      </w:r>
      <w:r w:rsidR="00F77E99" w:rsidRPr="00E20DB2">
        <w:rPr>
          <w:rFonts w:ascii="Arial" w:hAnsi="Arial" w:cs="Arial"/>
          <w:sz w:val="24"/>
          <w:szCs w:val="24"/>
        </w:rPr>
        <w:t xml:space="preserve"> z własnej kiesz</w:t>
      </w:r>
      <w:r w:rsidR="00A65A47" w:rsidRPr="00E20DB2">
        <w:rPr>
          <w:rFonts w:ascii="Arial" w:hAnsi="Arial" w:cs="Arial"/>
          <w:sz w:val="24"/>
          <w:szCs w:val="24"/>
        </w:rPr>
        <w:t xml:space="preserve">eni </w:t>
      </w:r>
      <w:r w:rsidR="00F77E99" w:rsidRPr="00E20DB2">
        <w:rPr>
          <w:rFonts w:ascii="Arial" w:hAnsi="Arial" w:cs="Arial"/>
          <w:sz w:val="24"/>
          <w:szCs w:val="24"/>
        </w:rPr>
        <w:t>znacznie większe niż do te</w:t>
      </w:r>
      <w:r w:rsidR="003C2B70">
        <w:rPr>
          <w:rFonts w:ascii="Arial" w:hAnsi="Arial" w:cs="Arial"/>
          <w:sz w:val="24"/>
          <w:szCs w:val="24"/>
        </w:rPr>
        <w:t>j pory kwoty</w:t>
      </w:r>
      <w:r w:rsidR="00F77E99" w:rsidRPr="00E20DB2">
        <w:rPr>
          <w:rFonts w:ascii="Arial" w:hAnsi="Arial" w:cs="Arial"/>
          <w:sz w:val="24"/>
          <w:szCs w:val="24"/>
        </w:rPr>
        <w:t>. Najgorsze według Pana Kwaśnickiego jest to, że uchwały w tych sprawach na szczeblu gminy muszą być podejmowane przez Radnych.</w:t>
      </w:r>
    </w:p>
    <w:p w:rsidR="00F77E99" w:rsidRDefault="00F77E99" w:rsidP="002C2698">
      <w:pPr>
        <w:pStyle w:val="Tekstpodstawowy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0DB2">
        <w:rPr>
          <w:rFonts w:ascii="Arial" w:hAnsi="Arial" w:cs="Arial"/>
          <w:sz w:val="24"/>
          <w:szCs w:val="24"/>
        </w:rPr>
        <w:t>Pan Kwaśnicki po</w:t>
      </w:r>
      <w:r w:rsidR="00E20DB2" w:rsidRPr="00E20DB2">
        <w:rPr>
          <w:rFonts w:ascii="Arial" w:hAnsi="Arial" w:cs="Arial"/>
          <w:sz w:val="24"/>
          <w:szCs w:val="24"/>
        </w:rPr>
        <w:t xml:space="preserve">dkreślił fakt, że te podwyżki są wszędzie </w:t>
      </w:r>
      <w:r w:rsidR="00E20DB2">
        <w:rPr>
          <w:rFonts w:ascii="Arial" w:hAnsi="Arial" w:cs="Arial"/>
          <w:sz w:val="24"/>
          <w:szCs w:val="24"/>
        </w:rPr>
        <w:t>i tutaj jakiekolwiek pretensje można rościć  jedynie do ustawodawców tworzących nasz Parlament</w:t>
      </w:r>
      <w:r w:rsidR="008A371A">
        <w:rPr>
          <w:rFonts w:ascii="Arial" w:hAnsi="Arial" w:cs="Arial"/>
          <w:sz w:val="24"/>
          <w:szCs w:val="24"/>
        </w:rPr>
        <w:t>.</w:t>
      </w:r>
    </w:p>
    <w:p w:rsidR="002C2698" w:rsidRDefault="008A371A" w:rsidP="002C2698">
      <w:pPr>
        <w:pStyle w:val="Tekstpodstawowy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Będąc przy głosie Pan Kwaśnicki zwrócił się z apelem do Radnych, </w:t>
      </w:r>
      <w:r w:rsidR="003C2B70">
        <w:rPr>
          <w:rFonts w:ascii="Arial" w:hAnsi="Arial" w:cs="Arial"/>
          <w:sz w:val="24"/>
          <w:szCs w:val="24"/>
        </w:rPr>
        <w:t xml:space="preserve">żeby przekazywali  mieszkańcom </w:t>
      </w:r>
      <w:r>
        <w:rPr>
          <w:rFonts w:ascii="Arial" w:hAnsi="Arial" w:cs="Arial"/>
          <w:sz w:val="24"/>
          <w:szCs w:val="24"/>
        </w:rPr>
        <w:t xml:space="preserve">informacje dotyczące właściwego segregowania </w:t>
      </w:r>
      <w:r w:rsidR="004300B6">
        <w:rPr>
          <w:rFonts w:ascii="Arial" w:hAnsi="Arial" w:cs="Arial"/>
          <w:sz w:val="24"/>
          <w:szCs w:val="24"/>
        </w:rPr>
        <w:t xml:space="preserve">odpadów, </w:t>
      </w:r>
      <w:r w:rsidR="002C2698">
        <w:rPr>
          <w:rFonts w:ascii="Arial" w:hAnsi="Arial" w:cs="Arial"/>
          <w:sz w:val="24"/>
          <w:szCs w:val="24"/>
        </w:rPr>
        <w:br/>
      </w:r>
      <w:r w:rsidR="004300B6">
        <w:rPr>
          <w:rFonts w:ascii="Arial" w:hAnsi="Arial" w:cs="Arial"/>
          <w:sz w:val="24"/>
          <w:szCs w:val="24"/>
        </w:rPr>
        <w:t>a mianowicie, żeby nie wrzucać do worków odpadów biodegradowalnych np.: popiołu, obierków itp.,</w:t>
      </w:r>
      <w:r w:rsidR="002C2698">
        <w:rPr>
          <w:rFonts w:ascii="Arial" w:hAnsi="Arial" w:cs="Arial"/>
          <w:sz w:val="24"/>
          <w:szCs w:val="24"/>
        </w:rPr>
        <w:t xml:space="preserve"> butelki, które są zwrotne, zwracać do sklepów, a nie wrzucać do worków, wówczas zmniejszy się tonaż odpadów, a tym samym Gmina płaciłaby mniej za wywóz odpadów.</w:t>
      </w:r>
    </w:p>
    <w:p w:rsidR="002C2698" w:rsidRPr="00E20DB2" w:rsidRDefault="002C2698" w:rsidP="003C2B70">
      <w:pPr>
        <w:pStyle w:val="Tekstpodstawowy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wystąpieniu Pana Kwaśnickiego, Rada jednogłośnie podjęła uchwałę w sprawie wyboru metody ustalenia opłaty  za gospodarowanie odpadami komunalnymi, ustalenia stawki takiej opłaty oraz stawki za pojemnik o określonej pojemności, która jako Nr XXV/136/2019 stanowi załącznik do protokołu.</w:t>
      </w:r>
    </w:p>
    <w:p w:rsidR="00B40450" w:rsidRDefault="002C2698" w:rsidP="003C2B7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dalszej części obrad Wójt przedstawił projekt uchwały w </w:t>
      </w:r>
      <w:r w:rsidR="00663AA0">
        <w:rPr>
          <w:rFonts w:ascii="Arial" w:hAnsi="Arial" w:cs="Arial"/>
          <w:sz w:val="24"/>
          <w:szCs w:val="24"/>
        </w:rPr>
        <w:t xml:space="preserve">sprawie </w:t>
      </w:r>
      <w:r w:rsidR="005102C1" w:rsidRPr="002C2698">
        <w:rPr>
          <w:rFonts w:ascii="Arial" w:hAnsi="Arial" w:cs="Arial"/>
          <w:sz w:val="24"/>
          <w:szCs w:val="24"/>
        </w:rPr>
        <w:t>przyjęcia Gminnego Programu Opieki nad Zabytkami G</w:t>
      </w:r>
      <w:r w:rsidR="003C2B70">
        <w:rPr>
          <w:rFonts w:ascii="Arial" w:hAnsi="Arial" w:cs="Arial"/>
          <w:sz w:val="24"/>
          <w:szCs w:val="24"/>
        </w:rPr>
        <w:t>miny Bircza na lata 2019 – 2023,</w:t>
      </w:r>
      <w:r w:rsidR="00663AA0">
        <w:rPr>
          <w:rFonts w:ascii="Arial" w:hAnsi="Arial" w:cs="Arial"/>
          <w:sz w:val="24"/>
          <w:szCs w:val="24"/>
        </w:rPr>
        <w:t xml:space="preserve"> wyjaśniając jednocześnie, że obowiązek opracowania Gminnego Programu Opieki nad  Zabytkami </w:t>
      </w:r>
      <w:r w:rsidR="005569F6">
        <w:rPr>
          <w:rFonts w:ascii="Arial" w:hAnsi="Arial" w:cs="Arial"/>
          <w:sz w:val="24"/>
          <w:szCs w:val="24"/>
        </w:rPr>
        <w:t xml:space="preserve">wynika z ustawy z dnia 23 lipca 2003 r. o ochronie zabytków  i opiece nad zabytkami. Taki program jest opracowywany i przyjmowany przez Radę Gminy co 4 lata, po zasięgnięciu opinii </w:t>
      </w:r>
      <w:r w:rsidR="00B40450">
        <w:rPr>
          <w:rFonts w:ascii="Arial" w:hAnsi="Arial" w:cs="Arial"/>
          <w:sz w:val="24"/>
          <w:szCs w:val="24"/>
        </w:rPr>
        <w:t xml:space="preserve">Wojewódzkiego Konserwatora Zabytków, a następnie publikowany w Wojewódzkim Dzienniku Urzędowym. </w:t>
      </w:r>
      <w:r w:rsidR="00B40450">
        <w:rPr>
          <w:rFonts w:ascii="Arial" w:hAnsi="Arial" w:cs="Arial"/>
          <w:sz w:val="24"/>
          <w:szCs w:val="24"/>
        </w:rPr>
        <w:br/>
        <w:t>Uchwała w powyższej sprawie została pojęta jednogłośnie i jako Nr XXV/137/2019  stanowi załącznik do protokołu.</w:t>
      </w:r>
    </w:p>
    <w:p w:rsidR="00B40450" w:rsidRDefault="00B40450" w:rsidP="003C2B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Również jednogłośnie została podjęta uchwała w sprawie zmian w budżecie gminy</w:t>
      </w:r>
      <w:r w:rsidR="00A578AE">
        <w:rPr>
          <w:rFonts w:ascii="Arial" w:hAnsi="Arial" w:cs="Arial"/>
          <w:sz w:val="24"/>
          <w:szCs w:val="24"/>
        </w:rPr>
        <w:t xml:space="preserve"> na 2019 r., która jako Nr XXV/</w:t>
      </w:r>
      <w:r>
        <w:rPr>
          <w:rFonts w:ascii="Arial" w:hAnsi="Arial" w:cs="Arial"/>
          <w:sz w:val="24"/>
          <w:szCs w:val="24"/>
        </w:rPr>
        <w:t>138</w:t>
      </w:r>
      <w:r w:rsidR="00A578AE">
        <w:rPr>
          <w:rFonts w:ascii="Arial" w:hAnsi="Arial" w:cs="Arial"/>
          <w:sz w:val="24"/>
          <w:szCs w:val="24"/>
        </w:rPr>
        <w:t>/2019 r.</w:t>
      </w:r>
      <w:r w:rsidR="0038663F">
        <w:rPr>
          <w:rFonts w:ascii="Arial" w:hAnsi="Arial" w:cs="Arial"/>
          <w:sz w:val="24"/>
          <w:szCs w:val="24"/>
        </w:rPr>
        <w:t xml:space="preserve"> stanowi załącznik do protokołu.</w:t>
      </w:r>
    </w:p>
    <w:p w:rsidR="00A578AE" w:rsidRDefault="00A578AE" w:rsidP="00A578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Wyjaśnienia do uchwały udzielił Wójt.</w:t>
      </w:r>
    </w:p>
    <w:p w:rsidR="005102C1" w:rsidRDefault="00A578AE" w:rsidP="00A578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8663F">
        <w:rPr>
          <w:rFonts w:ascii="Arial" w:hAnsi="Arial" w:cs="Arial"/>
          <w:sz w:val="24"/>
          <w:szCs w:val="24"/>
        </w:rPr>
        <w:t>Kolejnym projektem uchwały, który przedstawił Wójt, był również projekt uchwały w sprawie zmian w budżecie gminy na 2019 rok. Projekt uchwały dotyczył przekazania środków  na wydatki inwestycyjne  jednostek budżetowych na realizacje zadania pn.: „Budowa sieci wodociągowych wraz z przyłączami dla zaopatrzenia w wodę budynków w miejscowości Stara Bircza” w kwocie: 60.843,00 zł.</w:t>
      </w:r>
    </w:p>
    <w:p w:rsidR="0038663F" w:rsidRDefault="0038663F" w:rsidP="00A578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Kwota ta wynika z ugody zawartej pomiędzy Gminą Bircza, a Biurem Projektowym </w:t>
      </w:r>
      <w:r w:rsidR="00E04B6A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Prz</w:t>
      </w:r>
      <w:r w:rsidR="00E04B6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mP</w:t>
      </w:r>
      <w:r w:rsidR="00E04B6A">
        <w:rPr>
          <w:rFonts w:ascii="Arial" w:hAnsi="Arial" w:cs="Arial"/>
          <w:sz w:val="24"/>
          <w:szCs w:val="24"/>
        </w:rPr>
        <w:t>ol”.  Ugodę zawarto przed Sądem Rejonowym  w Przemyślu V Wydział Gospodarczy. Realizacja tej ugod</w:t>
      </w:r>
      <w:r w:rsidR="0087234B">
        <w:rPr>
          <w:rFonts w:ascii="Arial" w:hAnsi="Arial" w:cs="Arial"/>
          <w:sz w:val="24"/>
          <w:szCs w:val="24"/>
        </w:rPr>
        <w:t>y polega na tym, że</w:t>
      </w:r>
      <w:r w:rsidR="00E04B6A">
        <w:rPr>
          <w:rFonts w:ascii="Arial" w:hAnsi="Arial" w:cs="Arial"/>
          <w:sz w:val="24"/>
          <w:szCs w:val="24"/>
        </w:rPr>
        <w:t xml:space="preserve">  w związku z pojawiającymi się pracami dodatkowymi wykonanymi przez projektanta, jak i z </w:t>
      </w:r>
      <w:r w:rsidR="0087234B">
        <w:rPr>
          <w:rFonts w:ascii="Arial" w:hAnsi="Arial" w:cs="Arial"/>
          <w:sz w:val="24"/>
          <w:szCs w:val="24"/>
        </w:rPr>
        <w:t xml:space="preserve">przeniesieniem </w:t>
      </w:r>
      <w:r w:rsidR="00E04B6A">
        <w:rPr>
          <w:rFonts w:ascii="Arial" w:hAnsi="Arial" w:cs="Arial"/>
          <w:sz w:val="24"/>
          <w:szCs w:val="24"/>
        </w:rPr>
        <w:t xml:space="preserve">praw majątkowych z tytułu praw autorskich projektanta  na Gminę Bircza, Gmina musi </w:t>
      </w:r>
      <w:r w:rsidR="00E04B6A">
        <w:rPr>
          <w:rFonts w:ascii="Arial" w:hAnsi="Arial" w:cs="Arial"/>
          <w:sz w:val="24"/>
          <w:szCs w:val="24"/>
        </w:rPr>
        <w:lastRenderedPageBreak/>
        <w:t>zapłacić kwotę 60.843,00 zł</w:t>
      </w:r>
      <w:r w:rsidR="00A00CC3">
        <w:rPr>
          <w:rFonts w:ascii="Arial" w:hAnsi="Arial" w:cs="Arial"/>
          <w:sz w:val="24"/>
          <w:szCs w:val="24"/>
        </w:rPr>
        <w:t xml:space="preserve">. Ta ugoda była niezbędna, aby inwestycja </w:t>
      </w:r>
      <w:r w:rsidR="004D3C8D">
        <w:rPr>
          <w:rFonts w:ascii="Arial" w:hAnsi="Arial" w:cs="Arial"/>
          <w:sz w:val="24"/>
          <w:szCs w:val="24"/>
        </w:rPr>
        <w:t>wodociągowa była realizowana w miejscowości Stara Bircza.</w:t>
      </w:r>
    </w:p>
    <w:p w:rsidR="004D3C8D" w:rsidRDefault="004D3C8D" w:rsidP="00A578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udzieleniu wyjaśnienia</w:t>
      </w:r>
      <w:r w:rsidR="001E7545">
        <w:rPr>
          <w:rFonts w:ascii="Arial" w:hAnsi="Arial" w:cs="Arial"/>
          <w:sz w:val="24"/>
          <w:szCs w:val="24"/>
        </w:rPr>
        <w:t xml:space="preserve">, uchwała w sprawie </w:t>
      </w:r>
      <w:r>
        <w:rPr>
          <w:rFonts w:ascii="Arial" w:hAnsi="Arial" w:cs="Arial"/>
          <w:sz w:val="24"/>
          <w:szCs w:val="24"/>
        </w:rPr>
        <w:t xml:space="preserve"> </w:t>
      </w:r>
      <w:r w:rsidR="001E7545">
        <w:rPr>
          <w:rFonts w:ascii="Arial" w:hAnsi="Arial" w:cs="Arial"/>
          <w:sz w:val="24"/>
          <w:szCs w:val="24"/>
        </w:rPr>
        <w:t>zmian w budżecie gminy  została podjęta jednogłośnie  i jako Nr XXV/139/2019 stanowi załącznik do protokołu.</w:t>
      </w:r>
    </w:p>
    <w:p w:rsidR="0038663F" w:rsidRPr="00A578AE" w:rsidRDefault="0038663F" w:rsidP="00A578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0B55" w:rsidRPr="004300B6" w:rsidRDefault="005102C1" w:rsidP="00F77E99">
      <w:pPr>
        <w:pStyle w:val="Tekstpodstawowy"/>
        <w:rPr>
          <w:rFonts w:ascii="Arial" w:eastAsia="Calibri" w:hAnsi="Arial" w:cs="Arial"/>
          <w:sz w:val="24"/>
          <w:szCs w:val="24"/>
          <w:lang w:eastAsia="en-US"/>
        </w:rPr>
      </w:pPr>
      <w:r w:rsidRPr="004300B6">
        <w:rPr>
          <w:rFonts w:ascii="Arial" w:eastAsia="Calibri" w:hAnsi="Arial" w:cs="Arial"/>
          <w:sz w:val="24"/>
          <w:szCs w:val="24"/>
          <w:lang w:eastAsia="en-US"/>
        </w:rPr>
        <w:t>Ad.4</w:t>
      </w:r>
      <w:r w:rsidR="00ED2E64" w:rsidRPr="004300B6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D2E64" w:rsidRPr="004300B6" w:rsidRDefault="00ED2E64" w:rsidP="00F77E99">
      <w:pPr>
        <w:pStyle w:val="Tekstpodstawowyzwciciem"/>
        <w:rPr>
          <w:rFonts w:ascii="Arial" w:eastAsia="Calibri" w:hAnsi="Arial" w:cs="Arial"/>
          <w:sz w:val="24"/>
          <w:szCs w:val="24"/>
          <w:lang w:eastAsia="en-US"/>
        </w:rPr>
      </w:pPr>
      <w:r w:rsidRPr="004300B6">
        <w:rPr>
          <w:rFonts w:ascii="Arial" w:eastAsia="Calibri" w:hAnsi="Arial" w:cs="Arial"/>
          <w:sz w:val="24"/>
          <w:szCs w:val="24"/>
          <w:lang w:eastAsia="en-US"/>
        </w:rPr>
        <w:t xml:space="preserve">Zakończenia XXV sesji kadencji 2018 – 2023 dokonał Przewodniczący Rady Gminy Bircza, dziękując wszystkim za udział. </w:t>
      </w:r>
    </w:p>
    <w:p w:rsidR="00ED2E64" w:rsidRPr="004300B6" w:rsidRDefault="00ED2E64" w:rsidP="005102C1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D2E64" w:rsidRPr="004300B6" w:rsidRDefault="00ED2E64" w:rsidP="005102C1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D2E64" w:rsidRPr="004300B6" w:rsidRDefault="00ED2E64" w:rsidP="004300B6">
      <w:pPr>
        <w:pStyle w:val="Tekstpodstawowy"/>
        <w:spacing w:after="0" w:line="240" w:lineRule="auto"/>
        <w:rPr>
          <w:rFonts w:ascii="Arial" w:eastAsia="Calibri" w:hAnsi="Arial" w:cs="Arial"/>
          <w:lang w:eastAsia="en-US"/>
        </w:rPr>
      </w:pPr>
      <w:r w:rsidRPr="004300B6">
        <w:rPr>
          <w:rFonts w:ascii="Arial" w:eastAsia="Calibri" w:hAnsi="Arial" w:cs="Arial"/>
          <w:lang w:eastAsia="en-US"/>
        </w:rPr>
        <w:t>Protokołowała:</w:t>
      </w:r>
    </w:p>
    <w:p w:rsidR="00ED2E64" w:rsidRPr="004300B6" w:rsidRDefault="00ED2E64" w:rsidP="004300B6">
      <w:pPr>
        <w:pStyle w:val="Tekstpodstawowywcity"/>
        <w:spacing w:after="0" w:line="240" w:lineRule="auto"/>
        <w:rPr>
          <w:rFonts w:ascii="Arial" w:eastAsia="Calibri" w:hAnsi="Arial" w:cs="Arial"/>
          <w:lang w:eastAsia="en-US"/>
        </w:rPr>
      </w:pPr>
      <w:r w:rsidRPr="004300B6">
        <w:rPr>
          <w:rFonts w:ascii="Arial" w:eastAsia="Calibri" w:hAnsi="Arial" w:cs="Arial"/>
          <w:lang w:eastAsia="en-US"/>
        </w:rPr>
        <w:t xml:space="preserve">Teresa Ślimak </w:t>
      </w:r>
    </w:p>
    <w:p w:rsidR="00A00B55" w:rsidRPr="00A00B55" w:rsidRDefault="00A00B55" w:rsidP="00A00B55">
      <w:pPr>
        <w:spacing w:after="160" w:line="259" w:lineRule="auto"/>
        <w:ind w:left="141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sectPr w:rsidR="00A00B55" w:rsidRPr="00A00B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19C" w:rsidRDefault="00E4019C" w:rsidP="001E7545">
      <w:pPr>
        <w:spacing w:after="0" w:line="240" w:lineRule="auto"/>
      </w:pPr>
      <w:r>
        <w:separator/>
      </w:r>
    </w:p>
  </w:endnote>
  <w:endnote w:type="continuationSeparator" w:id="0">
    <w:p w:rsidR="00E4019C" w:rsidRDefault="00E4019C" w:rsidP="001E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2917797"/>
      <w:docPartObj>
        <w:docPartGallery w:val="Page Numbers (Bottom of Page)"/>
        <w:docPartUnique/>
      </w:docPartObj>
    </w:sdtPr>
    <w:sdtEndPr/>
    <w:sdtContent>
      <w:p w:rsidR="001E7545" w:rsidRDefault="001E75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1F2">
          <w:rPr>
            <w:noProof/>
          </w:rPr>
          <w:t>2</w:t>
        </w:r>
        <w:r>
          <w:fldChar w:fldCharType="end"/>
        </w:r>
      </w:p>
    </w:sdtContent>
  </w:sdt>
  <w:p w:rsidR="001E7545" w:rsidRDefault="001E7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19C" w:rsidRDefault="00E4019C" w:rsidP="001E7545">
      <w:pPr>
        <w:spacing w:after="0" w:line="240" w:lineRule="auto"/>
      </w:pPr>
      <w:r>
        <w:separator/>
      </w:r>
    </w:p>
  </w:footnote>
  <w:footnote w:type="continuationSeparator" w:id="0">
    <w:p w:rsidR="00E4019C" w:rsidRDefault="00E4019C" w:rsidP="001E7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F3FE8"/>
    <w:multiLevelType w:val="hybridMultilevel"/>
    <w:tmpl w:val="B8C86DD6"/>
    <w:lvl w:ilvl="0" w:tplc="EC1A51E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095432"/>
    <w:multiLevelType w:val="multilevel"/>
    <w:tmpl w:val="8FAAFB34"/>
    <w:lvl w:ilvl="0">
      <w:start w:val="1"/>
      <w:numFmt w:val="decimal"/>
      <w:lvlText w:val="%1)"/>
      <w:lvlJc w:val="left"/>
      <w:pPr>
        <w:ind w:left="426" w:hanging="360"/>
      </w:pPr>
      <w:rPr>
        <w:rFonts w:ascii="Bookman Old Style" w:hAnsi="Bookman Old Style" w:hint="default"/>
      </w:rPr>
    </w:lvl>
    <w:lvl w:ilvl="1">
      <w:start w:val="1"/>
      <w:numFmt w:val="lowerLetter"/>
      <w:lvlText w:val="%2."/>
      <w:lvlJc w:val="left"/>
      <w:pPr>
        <w:ind w:left="1223" w:hanging="360"/>
      </w:pPr>
    </w:lvl>
    <w:lvl w:ilvl="2">
      <w:start w:val="1"/>
      <w:numFmt w:val="lowerRoman"/>
      <w:lvlText w:val="%3."/>
      <w:lvlJc w:val="right"/>
      <w:pPr>
        <w:ind w:left="1943" w:hanging="180"/>
      </w:pPr>
    </w:lvl>
    <w:lvl w:ilvl="3">
      <w:start w:val="1"/>
      <w:numFmt w:val="decimal"/>
      <w:lvlText w:val="%4."/>
      <w:lvlJc w:val="left"/>
      <w:pPr>
        <w:ind w:left="2663" w:hanging="360"/>
      </w:pPr>
    </w:lvl>
    <w:lvl w:ilvl="4">
      <w:start w:val="1"/>
      <w:numFmt w:val="lowerLetter"/>
      <w:lvlText w:val="%5."/>
      <w:lvlJc w:val="left"/>
      <w:pPr>
        <w:ind w:left="3383" w:hanging="360"/>
      </w:pPr>
    </w:lvl>
    <w:lvl w:ilvl="5">
      <w:start w:val="1"/>
      <w:numFmt w:val="lowerRoman"/>
      <w:lvlText w:val="%6."/>
      <w:lvlJc w:val="right"/>
      <w:pPr>
        <w:ind w:left="4103" w:hanging="180"/>
      </w:pPr>
    </w:lvl>
    <w:lvl w:ilvl="6">
      <w:start w:val="1"/>
      <w:numFmt w:val="decimal"/>
      <w:lvlText w:val="%7."/>
      <w:lvlJc w:val="left"/>
      <w:pPr>
        <w:ind w:left="4823" w:hanging="360"/>
      </w:pPr>
    </w:lvl>
    <w:lvl w:ilvl="7">
      <w:start w:val="1"/>
      <w:numFmt w:val="lowerLetter"/>
      <w:lvlText w:val="%8."/>
      <w:lvlJc w:val="left"/>
      <w:pPr>
        <w:ind w:left="5543" w:hanging="360"/>
      </w:pPr>
    </w:lvl>
    <w:lvl w:ilvl="8">
      <w:start w:val="1"/>
      <w:numFmt w:val="lowerRoman"/>
      <w:lvlText w:val="%9."/>
      <w:lvlJc w:val="right"/>
      <w:pPr>
        <w:ind w:left="6263" w:hanging="180"/>
      </w:pPr>
    </w:lvl>
  </w:abstractNum>
  <w:abstractNum w:abstractNumId="2" w15:restartNumberingAfterBreak="0">
    <w:nsid w:val="3B4E68AB"/>
    <w:multiLevelType w:val="multilevel"/>
    <w:tmpl w:val="8FAAFB34"/>
    <w:lvl w:ilvl="0">
      <w:start w:val="1"/>
      <w:numFmt w:val="decimal"/>
      <w:lvlText w:val="%1)"/>
      <w:lvlJc w:val="left"/>
      <w:pPr>
        <w:ind w:left="426" w:hanging="360"/>
      </w:pPr>
      <w:rPr>
        <w:rFonts w:ascii="Bookman Old Style" w:hAnsi="Bookman Old Style" w:hint="default"/>
      </w:rPr>
    </w:lvl>
    <w:lvl w:ilvl="1">
      <w:start w:val="1"/>
      <w:numFmt w:val="lowerLetter"/>
      <w:lvlText w:val="%2."/>
      <w:lvlJc w:val="left"/>
      <w:pPr>
        <w:ind w:left="1223" w:hanging="360"/>
      </w:pPr>
    </w:lvl>
    <w:lvl w:ilvl="2">
      <w:start w:val="1"/>
      <w:numFmt w:val="lowerRoman"/>
      <w:lvlText w:val="%3."/>
      <w:lvlJc w:val="right"/>
      <w:pPr>
        <w:ind w:left="1943" w:hanging="180"/>
      </w:pPr>
    </w:lvl>
    <w:lvl w:ilvl="3">
      <w:start w:val="1"/>
      <w:numFmt w:val="decimal"/>
      <w:lvlText w:val="%4."/>
      <w:lvlJc w:val="left"/>
      <w:pPr>
        <w:ind w:left="2663" w:hanging="360"/>
      </w:pPr>
    </w:lvl>
    <w:lvl w:ilvl="4">
      <w:start w:val="1"/>
      <w:numFmt w:val="lowerLetter"/>
      <w:lvlText w:val="%5."/>
      <w:lvlJc w:val="left"/>
      <w:pPr>
        <w:ind w:left="3383" w:hanging="360"/>
      </w:pPr>
    </w:lvl>
    <w:lvl w:ilvl="5">
      <w:start w:val="1"/>
      <w:numFmt w:val="lowerRoman"/>
      <w:lvlText w:val="%6."/>
      <w:lvlJc w:val="right"/>
      <w:pPr>
        <w:ind w:left="4103" w:hanging="180"/>
      </w:pPr>
    </w:lvl>
    <w:lvl w:ilvl="6">
      <w:start w:val="1"/>
      <w:numFmt w:val="decimal"/>
      <w:lvlText w:val="%7."/>
      <w:lvlJc w:val="left"/>
      <w:pPr>
        <w:ind w:left="4823" w:hanging="360"/>
      </w:pPr>
    </w:lvl>
    <w:lvl w:ilvl="7">
      <w:start w:val="1"/>
      <w:numFmt w:val="lowerLetter"/>
      <w:lvlText w:val="%8."/>
      <w:lvlJc w:val="left"/>
      <w:pPr>
        <w:ind w:left="5543" w:hanging="360"/>
      </w:pPr>
    </w:lvl>
    <w:lvl w:ilvl="8">
      <w:start w:val="1"/>
      <w:numFmt w:val="lowerRoman"/>
      <w:lvlText w:val="%9."/>
      <w:lvlJc w:val="right"/>
      <w:pPr>
        <w:ind w:left="6263" w:hanging="180"/>
      </w:pPr>
    </w:lvl>
  </w:abstractNum>
  <w:abstractNum w:abstractNumId="3" w15:restartNumberingAfterBreak="0">
    <w:nsid w:val="3DCF6E79"/>
    <w:multiLevelType w:val="hybridMultilevel"/>
    <w:tmpl w:val="B3262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C79E5"/>
    <w:multiLevelType w:val="multilevel"/>
    <w:tmpl w:val="8FAAFB34"/>
    <w:lvl w:ilvl="0">
      <w:start w:val="1"/>
      <w:numFmt w:val="decimal"/>
      <w:lvlText w:val="%1)"/>
      <w:lvlJc w:val="left"/>
      <w:pPr>
        <w:ind w:left="426" w:hanging="360"/>
      </w:pPr>
      <w:rPr>
        <w:rFonts w:ascii="Bookman Old Style" w:hAnsi="Bookman Old Style" w:hint="default"/>
      </w:rPr>
    </w:lvl>
    <w:lvl w:ilvl="1">
      <w:start w:val="1"/>
      <w:numFmt w:val="lowerLetter"/>
      <w:lvlText w:val="%2."/>
      <w:lvlJc w:val="left"/>
      <w:pPr>
        <w:ind w:left="1223" w:hanging="360"/>
      </w:pPr>
    </w:lvl>
    <w:lvl w:ilvl="2">
      <w:start w:val="1"/>
      <w:numFmt w:val="lowerRoman"/>
      <w:lvlText w:val="%3."/>
      <w:lvlJc w:val="right"/>
      <w:pPr>
        <w:ind w:left="1943" w:hanging="180"/>
      </w:pPr>
    </w:lvl>
    <w:lvl w:ilvl="3">
      <w:start w:val="1"/>
      <w:numFmt w:val="decimal"/>
      <w:lvlText w:val="%4."/>
      <w:lvlJc w:val="left"/>
      <w:pPr>
        <w:ind w:left="2663" w:hanging="360"/>
      </w:pPr>
    </w:lvl>
    <w:lvl w:ilvl="4">
      <w:start w:val="1"/>
      <w:numFmt w:val="lowerLetter"/>
      <w:lvlText w:val="%5."/>
      <w:lvlJc w:val="left"/>
      <w:pPr>
        <w:ind w:left="3383" w:hanging="360"/>
      </w:pPr>
    </w:lvl>
    <w:lvl w:ilvl="5">
      <w:start w:val="1"/>
      <w:numFmt w:val="lowerRoman"/>
      <w:lvlText w:val="%6."/>
      <w:lvlJc w:val="right"/>
      <w:pPr>
        <w:ind w:left="4103" w:hanging="180"/>
      </w:pPr>
    </w:lvl>
    <w:lvl w:ilvl="6">
      <w:start w:val="1"/>
      <w:numFmt w:val="decimal"/>
      <w:lvlText w:val="%7."/>
      <w:lvlJc w:val="left"/>
      <w:pPr>
        <w:ind w:left="4823" w:hanging="360"/>
      </w:pPr>
    </w:lvl>
    <w:lvl w:ilvl="7">
      <w:start w:val="1"/>
      <w:numFmt w:val="lowerLetter"/>
      <w:lvlText w:val="%8."/>
      <w:lvlJc w:val="left"/>
      <w:pPr>
        <w:ind w:left="5543" w:hanging="360"/>
      </w:pPr>
    </w:lvl>
    <w:lvl w:ilvl="8">
      <w:start w:val="1"/>
      <w:numFmt w:val="lowerRoman"/>
      <w:lvlText w:val="%9."/>
      <w:lvlJc w:val="right"/>
      <w:pPr>
        <w:ind w:left="6263" w:hanging="180"/>
      </w:pPr>
    </w:lvl>
  </w:abstractNum>
  <w:abstractNum w:abstractNumId="5" w15:restartNumberingAfterBreak="0">
    <w:nsid w:val="66FB7F44"/>
    <w:multiLevelType w:val="multilevel"/>
    <w:tmpl w:val="8FAAFB34"/>
    <w:lvl w:ilvl="0">
      <w:start w:val="1"/>
      <w:numFmt w:val="decimal"/>
      <w:lvlText w:val="%1)"/>
      <w:lvlJc w:val="left"/>
      <w:pPr>
        <w:ind w:left="426" w:hanging="360"/>
      </w:pPr>
      <w:rPr>
        <w:rFonts w:ascii="Bookman Old Style" w:hAnsi="Bookman Old Style" w:hint="default"/>
      </w:rPr>
    </w:lvl>
    <w:lvl w:ilvl="1">
      <w:start w:val="1"/>
      <w:numFmt w:val="lowerLetter"/>
      <w:lvlText w:val="%2."/>
      <w:lvlJc w:val="left"/>
      <w:pPr>
        <w:ind w:left="1223" w:hanging="360"/>
      </w:pPr>
    </w:lvl>
    <w:lvl w:ilvl="2">
      <w:start w:val="1"/>
      <w:numFmt w:val="lowerRoman"/>
      <w:lvlText w:val="%3."/>
      <w:lvlJc w:val="right"/>
      <w:pPr>
        <w:ind w:left="1943" w:hanging="180"/>
      </w:pPr>
    </w:lvl>
    <w:lvl w:ilvl="3">
      <w:start w:val="1"/>
      <w:numFmt w:val="decimal"/>
      <w:lvlText w:val="%4."/>
      <w:lvlJc w:val="left"/>
      <w:pPr>
        <w:ind w:left="2663" w:hanging="360"/>
      </w:pPr>
    </w:lvl>
    <w:lvl w:ilvl="4">
      <w:start w:val="1"/>
      <w:numFmt w:val="lowerLetter"/>
      <w:lvlText w:val="%5."/>
      <w:lvlJc w:val="left"/>
      <w:pPr>
        <w:ind w:left="3383" w:hanging="360"/>
      </w:pPr>
    </w:lvl>
    <w:lvl w:ilvl="5">
      <w:start w:val="1"/>
      <w:numFmt w:val="lowerRoman"/>
      <w:lvlText w:val="%6."/>
      <w:lvlJc w:val="right"/>
      <w:pPr>
        <w:ind w:left="4103" w:hanging="180"/>
      </w:pPr>
    </w:lvl>
    <w:lvl w:ilvl="6">
      <w:start w:val="1"/>
      <w:numFmt w:val="decimal"/>
      <w:lvlText w:val="%7."/>
      <w:lvlJc w:val="left"/>
      <w:pPr>
        <w:ind w:left="4823" w:hanging="360"/>
      </w:pPr>
    </w:lvl>
    <w:lvl w:ilvl="7">
      <w:start w:val="1"/>
      <w:numFmt w:val="lowerLetter"/>
      <w:lvlText w:val="%8."/>
      <w:lvlJc w:val="left"/>
      <w:pPr>
        <w:ind w:left="5543" w:hanging="360"/>
      </w:pPr>
    </w:lvl>
    <w:lvl w:ilvl="8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72"/>
    <w:rsid w:val="00020E7E"/>
    <w:rsid w:val="000306A7"/>
    <w:rsid w:val="000320A5"/>
    <w:rsid w:val="000472AB"/>
    <w:rsid w:val="00055763"/>
    <w:rsid w:val="00061D53"/>
    <w:rsid w:val="0006331A"/>
    <w:rsid w:val="000704D5"/>
    <w:rsid w:val="00075261"/>
    <w:rsid w:val="000775ED"/>
    <w:rsid w:val="000872A8"/>
    <w:rsid w:val="000A2BD7"/>
    <w:rsid w:val="000A6915"/>
    <w:rsid w:val="000B534E"/>
    <w:rsid w:val="00123E92"/>
    <w:rsid w:val="001318F9"/>
    <w:rsid w:val="0015216C"/>
    <w:rsid w:val="001524C2"/>
    <w:rsid w:val="001707B0"/>
    <w:rsid w:val="00176DDC"/>
    <w:rsid w:val="0019099A"/>
    <w:rsid w:val="00196E38"/>
    <w:rsid w:val="001B37BD"/>
    <w:rsid w:val="001D6260"/>
    <w:rsid w:val="001E7545"/>
    <w:rsid w:val="002225F1"/>
    <w:rsid w:val="00243B23"/>
    <w:rsid w:val="00246223"/>
    <w:rsid w:val="002463C2"/>
    <w:rsid w:val="00261F53"/>
    <w:rsid w:val="002668D7"/>
    <w:rsid w:val="00291E83"/>
    <w:rsid w:val="00295CC9"/>
    <w:rsid w:val="002A4796"/>
    <w:rsid w:val="002B7481"/>
    <w:rsid w:val="002C0EF0"/>
    <w:rsid w:val="002C2698"/>
    <w:rsid w:val="002D0313"/>
    <w:rsid w:val="002E0B34"/>
    <w:rsid w:val="002F1607"/>
    <w:rsid w:val="00300ED5"/>
    <w:rsid w:val="00312E64"/>
    <w:rsid w:val="003156E8"/>
    <w:rsid w:val="00326D6B"/>
    <w:rsid w:val="0033130A"/>
    <w:rsid w:val="003373FB"/>
    <w:rsid w:val="00341D70"/>
    <w:rsid w:val="003748E7"/>
    <w:rsid w:val="00376822"/>
    <w:rsid w:val="0038663F"/>
    <w:rsid w:val="0038669F"/>
    <w:rsid w:val="003A3F9C"/>
    <w:rsid w:val="003C2B70"/>
    <w:rsid w:val="003E112C"/>
    <w:rsid w:val="003F2652"/>
    <w:rsid w:val="00403EBB"/>
    <w:rsid w:val="004300B6"/>
    <w:rsid w:val="00445461"/>
    <w:rsid w:val="0046285A"/>
    <w:rsid w:val="004C50B5"/>
    <w:rsid w:val="004D3C8D"/>
    <w:rsid w:val="004F0249"/>
    <w:rsid w:val="004F451A"/>
    <w:rsid w:val="005102C1"/>
    <w:rsid w:val="00524BFE"/>
    <w:rsid w:val="00533BAF"/>
    <w:rsid w:val="00533EE4"/>
    <w:rsid w:val="005569F6"/>
    <w:rsid w:val="00576071"/>
    <w:rsid w:val="0058428C"/>
    <w:rsid w:val="005935EF"/>
    <w:rsid w:val="005C0F94"/>
    <w:rsid w:val="005F06A1"/>
    <w:rsid w:val="00626F72"/>
    <w:rsid w:val="00663AA0"/>
    <w:rsid w:val="00677D99"/>
    <w:rsid w:val="006A5D9A"/>
    <w:rsid w:val="006A5F9C"/>
    <w:rsid w:val="006C3A62"/>
    <w:rsid w:val="006E2A9A"/>
    <w:rsid w:val="00710C9D"/>
    <w:rsid w:val="00762622"/>
    <w:rsid w:val="00772ABE"/>
    <w:rsid w:val="00776B03"/>
    <w:rsid w:val="00787032"/>
    <w:rsid w:val="007A0213"/>
    <w:rsid w:val="007A7DC1"/>
    <w:rsid w:val="007C3E5C"/>
    <w:rsid w:val="007C40FF"/>
    <w:rsid w:val="007E12E3"/>
    <w:rsid w:val="008133A9"/>
    <w:rsid w:val="00814628"/>
    <w:rsid w:val="008354F8"/>
    <w:rsid w:val="00857E79"/>
    <w:rsid w:val="0087234B"/>
    <w:rsid w:val="0089367C"/>
    <w:rsid w:val="008A371A"/>
    <w:rsid w:val="008B751C"/>
    <w:rsid w:val="008F54D4"/>
    <w:rsid w:val="00913711"/>
    <w:rsid w:val="009423FD"/>
    <w:rsid w:val="009671AE"/>
    <w:rsid w:val="0098543E"/>
    <w:rsid w:val="00993D8B"/>
    <w:rsid w:val="0099687D"/>
    <w:rsid w:val="009D1268"/>
    <w:rsid w:val="009D359F"/>
    <w:rsid w:val="009D4D36"/>
    <w:rsid w:val="009E1F89"/>
    <w:rsid w:val="00A00B55"/>
    <w:rsid w:val="00A00CC3"/>
    <w:rsid w:val="00A33332"/>
    <w:rsid w:val="00A578AE"/>
    <w:rsid w:val="00A65A47"/>
    <w:rsid w:val="00A82481"/>
    <w:rsid w:val="00A874B6"/>
    <w:rsid w:val="00AA1029"/>
    <w:rsid w:val="00AA73F3"/>
    <w:rsid w:val="00AB1DED"/>
    <w:rsid w:val="00AD177E"/>
    <w:rsid w:val="00AD377B"/>
    <w:rsid w:val="00AE1904"/>
    <w:rsid w:val="00B40450"/>
    <w:rsid w:val="00B443B9"/>
    <w:rsid w:val="00B567AB"/>
    <w:rsid w:val="00B75238"/>
    <w:rsid w:val="00B760B5"/>
    <w:rsid w:val="00B813AA"/>
    <w:rsid w:val="00BB6183"/>
    <w:rsid w:val="00C179E2"/>
    <w:rsid w:val="00C27463"/>
    <w:rsid w:val="00C638EF"/>
    <w:rsid w:val="00C8215A"/>
    <w:rsid w:val="00CA2DF5"/>
    <w:rsid w:val="00CB000E"/>
    <w:rsid w:val="00CB710C"/>
    <w:rsid w:val="00CD5BB2"/>
    <w:rsid w:val="00D3636E"/>
    <w:rsid w:val="00DA4211"/>
    <w:rsid w:val="00DC2405"/>
    <w:rsid w:val="00DD0027"/>
    <w:rsid w:val="00E0048F"/>
    <w:rsid w:val="00E04B6A"/>
    <w:rsid w:val="00E103E0"/>
    <w:rsid w:val="00E15307"/>
    <w:rsid w:val="00E20DB2"/>
    <w:rsid w:val="00E4019C"/>
    <w:rsid w:val="00E40AC0"/>
    <w:rsid w:val="00E951F2"/>
    <w:rsid w:val="00EC6C8E"/>
    <w:rsid w:val="00ED2E64"/>
    <w:rsid w:val="00F03F45"/>
    <w:rsid w:val="00F40072"/>
    <w:rsid w:val="00F4384A"/>
    <w:rsid w:val="00F534ED"/>
    <w:rsid w:val="00F5721F"/>
    <w:rsid w:val="00F7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C66BA-5888-4E10-9A54-6CEF6247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62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F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77E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7E99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77E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77E99"/>
    <w:rPr>
      <w:rFonts w:eastAsiaTheme="minorEastAsia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77E99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77E9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7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54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7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54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6A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822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17</cp:revision>
  <cp:lastPrinted>2019-12-10T07:37:00Z</cp:lastPrinted>
  <dcterms:created xsi:type="dcterms:W3CDTF">2019-12-06T10:42:00Z</dcterms:created>
  <dcterms:modified xsi:type="dcterms:W3CDTF">2019-12-10T12:41:00Z</dcterms:modified>
</cp:coreProperties>
</file>